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F3" w:rsidRDefault="00D73D02" w:rsidP="00C607F3">
      <w:pPr>
        <w:spacing w:after="60"/>
        <w:jc w:val="center"/>
        <w:rPr>
          <w:rFonts w:cs="Arial"/>
          <w:b/>
          <w:color w:val="0071A2"/>
          <w:sz w:val="28"/>
          <w:szCs w:val="28"/>
          <w:lang w:val="en-US"/>
        </w:rPr>
      </w:pPr>
      <w:r>
        <w:rPr>
          <w:rFonts w:cs="Arial"/>
          <w:b/>
          <w:noProof/>
          <w:color w:val="0071A2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-792480</wp:posOffset>
                </wp:positionV>
                <wp:extent cx="1554480" cy="4495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02" w:rsidRPr="00D73D02" w:rsidRDefault="00D73D02" w:rsidP="00D73D02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73D02">
                              <w:rPr>
                                <w:i/>
                                <w:sz w:val="16"/>
                                <w:szCs w:val="16"/>
                              </w:rPr>
                              <w:t>FVISS/CISS form V1</w:t>
                            </w:r>
                          </w:p>
                          <w:p w:rsidR="00D73D02" w:rsidRPr="00D73D02" w:rsidRDefault="00D73D02" w:rsidP="00D73D02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73D02">
                              <w:rPr>
                                <w:i/>
                                <w:sz w:val="16"/>
                                <w:szCs w:val="16"/>
                              </w:rPr>
                              <w:t>11/3/21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6pt;margin-top:-62.4pt;width:122.4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" fillcolor="white [3201]" stroked="f" strokeweight=".5pt">
                <v:textbox>
                  <w:txbxContent>
                    <w:p w:rsidR="00D73D02" w:rsidRPr="00D73D02" w:rsidRDefault="00D73D02" w:rsidP="00D73D02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 w:rsidRPr="00D73D02">
                        <w:rPr>
                          <w:i/>
                          <w:sz w:val="16"/>
                          <w:szCs w:val="16"/>
                        </w:rPr>
                        <w:t>FVISS/CISS form V1</w:t>
                      </w:r>
                    </w:p>
                    <w:p w:rsidR="00D73D02" w:rsidRPr="00D73D02" w:rsidRDefault="00D73D02" w:rsidP="00D73D02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 w:rsidRPr="00D73D02">
                        <w:rPr>
                          <w:i/>
                          <w:sz w:val="16"/>
                          <w:szCs w:val="16"/>
                        </w:rPr>
                        <w:t>11/3/21</w:t>
                      </w:r>
                    </w:p>
                  </w:txbxContent>
                </v:textbox>
              </v:shape>
            </w:pict>
          </mc:Fallback>
        </mc:AlternateContent>
      </w:r>
      <w:r w:rsidR="00C607F3" w:rsidRPr="0061410B">
        <w:rPr>
          <w:rFonts w:cs="Arial"/>
          <w:b/>
          <w:color w:val="0071A2"/>
          <w:sz w:val="28"/>
          <w:szCs w:val="28"/>
          <w:lang w:val="en-US"/>
        </w:rPr>
        <w:t>Family Violence and Child Information Sharing Request</w:t>
      </w:r>
    </w:p>
    <w:p w:rsidR="0010761B" w:rsidRDefault="0010761B" w:rsidP="00C607F3">
      <w:pPr>
        <w:spacing w:after="0"/>
        <w:rPr>
          <w:rFonts w:cs="Arial"/>
          <w:szCs w:val="20"/>
          <w:lang w:val="en-US"/>
        </w:rPr>
      </w:pPr>
    </w:p>
    <w:p w:rsidR="0010761B" w:rsidRPr="008E70C1" w:rsidRDefault="0010761B" w:rsidP="00C607F3">
      <w:pPr>
        <w:spacing w:after="0"/>
        <w:rPr>
          <w:rFonts w:cs="Arial"/>
          <w:szCs w:val="20"/>
          <w:lang w:val="en-US"/>
        </w:rPr>
      </w:pPr>
    </w:p>
    <w:p w:rsidR="00C607F3" w:rsidRPr="00D73D02" w:rsidRDefault="00C607F3" w:rsidP="00C607F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59" w:lineRule="auto"/>
        <w:ind w:left="360"/>
        <w:rPr>
          <w:rFonts w:cs="Arial"/>
          <w:b/>
          <w:szCs w:val="20"/>
          <w:lang w:val="en-US"/>
        </w:rPr>
      </w:pPr>
      <w:r w:rsidRPr="00D73D02">
        <w:rPr>
          <w:rFonts w:cs="Arial"/>
          <w:b/>
          <w:szCs w:val="20"/>
          <w:lang w:val="en-US"/>
        </w:rPr>
        <w:t xml:space="preserve">Family Violence Information Sharing Scheme (FVISS) request </w:t>
      </w:r>
    </w:p>
    <w:p w:rsidR="0010761B" w:rsidRPr="0010761B" w:rsidRDefault="0010761B" w:rsidP="0010761B">
      <w:pPr>
        <w:spacing w:before="120" w:after="120"/>
        <w:rPr>
          <w:lang w:val="en-US"/>
        </w:rPr>
      </w:pPr>
      <w:bookmarkStart w:id="0" w:name="_Hlk58827339"/>
      <w:r w:rsidRPr="0010761B">
        <w:rPr>
          <w:b/>
          <w:bCs/>
          <w:lang w:val="en-US"/>
        </w:rPr>
        <w:t>Under FVISS</w:t>
      </w:r>
      <w:r w:rsidRPr="0010761B">
        <w:rPr>
          <w:lang w:val="en-US"/>
        </w:rPr>
        <w:t xml:space="preserve">, </w:t>
      </w:r>
      <w:r w:rsidRPr="0010761B">
        <w:rPr>
          <w:i/>
          <w:iCs/>
          <w:u w:val="single"/>
          <w:lang w:val="en-US"/>
        </w:rPr>
        <w:t>only</w:t>
      </w:r>
      <w:r w:rsidRPr="0010761B">
        <w:rPr>
          <w:i/>
          <w:iCs/>
          <w:lang w:val="en-US"/>
        </w:rPr>
        <w:t xml:space="preserve"> information that is </w:t>
      </w:r>
      <w:r w:rsidRPr="0010761B">
        <w:rPr>
          <w:i/>
          <w:iCs/>
          <w:u w:val="single"/>
          <w:lang w:val="en-US"/>
        </w:rPr>
        <w:t>relevant</w:t>
      </w:r>
      <w:r w:rsidRPr="0010761B">
        <w:rPr>
          <w:i/>
          <w:iCs/>
          <w:lang w:val="en-US"/>
        </w:rPr>
        <w:t xml:space="preserve"> to a family violence assessment purpose (sharing with RAEs only) and/or a family violence protection purpose (ISE or RAEs) is permitted to be shared</w:t>
      </w:r>
      <w:r w:rsidRPr="0010761B">
        <w:rPr>
          <w:lang w:val="en-US"/>
        </w:rPr>
        <w:t>.</w:t>
      </w:r>
    </w:p>
    <w:bookmarkEnd w:id="0"/>
    <w:p w:rsidR="00C607F3" w:rsidRDefault="00C607F3" w:rsidP="00C607F3">
      <w:pPr>
        <w:pStyle w:val="ListParagraph"/>
        <w:spacing w:after="0" w:line="259" w:lineRule="auto"/>
        <w:ind w:left="360"/>
        <w:rPr>
          <w:rFonts w:cs="Arial"/>
          <w:szCs w:val="20"/>
          <w:lang w:val="en-US"/>
        </w:rPr>
      </w:pPr>
    </w:p>
    <w:p w:rsidR="00C607F3" w:rsidRPr="00D73D02" w:rsidRDefault="00C607F3" w:rsidP="00C607F3">
      <w:pPr>
        <w:pStyle w:val="ListParagraph"/>
        <w:numPr>
          <w:ilvl w:val="0"/>
          <w:numId w:val="1"/>
        </w:numPr>
        <w:spacing w:after="0" w:line="259" w:lineRule="auto"/>
        <w:ind w:left="360"/>
        <w:rPr>
          <w:rFonts w:cs="Arial"/>
          <w:b/>
          <w:szCs w:val="20"/>
          <w:lang w:val="en-US"/>
        </w:rPr>
      </w:pPr>
      <w:r w:rsidRPr="00D73D02">
        <w:rPr>
          <w:rFonts w:cs="Arial"/>
          <w:b/>
          <w:szCs w:val="20"/>
          <w:lang w:val="en-US"/>
        </w:rPr>
        <w:t xml:space="preserve">Child Information Sharing Scheme request (CISS) request </w:t>
      </w:r>
    </w:p>
    <w:p w:rsidR="0010761B" w:rsidRPr="0010761B" w:rsidRDefault="0010761B" w:rsidP="0010761B">
      <w:pPr>
        <w:spacing w:before="120" w:after="120"/>
        <w:rPr>
          <w:rFonts w:cs="Arial"/>
          <w:szCs w:val="20"/>
          <w:lang w:val="en-US"/>
        </w:rPr>
      </w:pPr>
      <w:r w:rsidRPr="0010761B">
        <w:rPr>
          <w:rFonts w:cs="Arial"/>
          <w:b/>
          <w:bCs/>
          <w:szCs w:val="20"/>
          <w:lang w:val="en-US"/>
        </w:rPr>
        <w:t>Under CISS</w:t>
      </w:r>
      <w:r w:rsidRPr="0010761B">
        <w:rPr>
          <w:rFonts w:cs="Arial"/>
          <w:szCs w:val="20"/>
          <w:lang w:val="en-US"/>
        </w:rPr>
        <w:t xml:space="preserve">, </w:t>
      </w:r>
      <w:r w:rsidRPr="0010761B">
        <w:rPr>
          <w:rFonts w:cs="Arial"/>
          <w:i/>
          <w:iCs/>
          <w:szCs w:val="20"/>
          <w:u w:val="single"/>
          <w:lang w:val="en-US"/>
        </w:rPr>
        <w:t>any</w:t>
      </w:r>
      <w:r w:rsidRPr="0010761B">
        <w:rPr>
          <w:rFonts w:cs="Arial"/>
          <w:i/>
          <w:iCs/>
          <w:szCs w:val="20"/>
          <w:lang w:val="en-US"/>
        </w:rPr>
        <w:t xml:space="preserve"> information that can help promote a child’s wellbeing or safety can be determined to be relevant. </w:t>
      </w:r>
      <w:r w:rsidRPr="0010761B">
        <w:rPr>
          <w:rFonts w:cs="Arial"/>
          <w:szCs w:val="20"/>
          <w:lang w:val="en-US"/>
        </w:rPr>
        <w:t>This information can be related to any person, not just the child themselves. Professional judgement needs to be exercised when determining if the information meets this threshold.</w:t>
      </w:r>
    </w:p>
    <w:p w:rsidR="00C607F3" w:rsidRPr="00D73D02" w:rsidRDefault="00C607F3" w:rsidP="00C607F3">
      <w:pPr>
        <w:pStyle w:val="ListParagraph"/>
        <w:ind w:left="360"/>
        <w:rPr>
          <w:rFonts w:cs="Arial"/>
          <w:b/>
          <w:szCs w:val="20"/>
          <w:lang w:val="en-US"/>
        </w:rPr>
      </w:pPr>
    </w:p>
    <w:p w:rsidR="00C607F3" w:rsidRDefault="00B05732" w:rsidP="00C607F3">
      <w:pPr>
        <w:pStyle w:val="ListParagraph"/>
        <w:numPr>
          <w:ilvl w:val="0"/>
          <w:numId w:val="1"/>
        </w:numPr>
        <w:spacing w:after="0" w:line="259" w:lineRule="auto"/>
        <w:ind w:left="360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Please send to </w:t>
      </w:r>
      <w:hyperlink r:id="rId5" w:history="1">
        <w:r w:rsidRPr="00AD0A6C">
          <w:rPr>
            <w:rStyle w:val="Hyperlink"/>
            <w:rFonts w:cs="Arial"/>
            <w:b/>
            <w:szCs w:val="20"/>
            <w:lang w:val="en-US"/>
          </w:rPr>
          <w:t>Assunta.morrone@wh.org.au</w:t>
        </w:r>
      </w:hyperlink>
    </w:p>
    <w:p w:rsidR="00B05732" w:rsidRPr="00D73D02" w:rsidRDefault="00B05732" w:rsidP="00B05732">
      <w:pPr>
        <w:pStyle w:val="ListParagraph"/>
        <w:spacing w:after="0" w:line="259" w:lineRule="auto"/>
        <w:ind w:left="360"/>
        <w:rPr>
          <w:rFonts w:cs="Arial"/>
          <w:b/>
          <w:szCs w:val="20"/>
          <w:lang w:val="en-US"/>
        </w:rPr>
      </w:pPr>
    </w:p>
    <w:p w:rsidR="00C607F3" w:rsidRDefault="00C607F3" w:rsidP="00C607F3">
      <w:pPr>
        <w:pStyle w:val="ListParagraph"/>
        <w:spacing w:after="0" w:line="259" w:lineRule="auto"/>
        <w:rPr>
          <w:rFonts w:cs="Arial"/>
          <w:szCs w:val="20"/>
          <w:lang w:val="en-US"/>
        </w:rPr>
      </w:pPr>
    </w:p>
    <w:p w:rsidR="00C607F3" w:rsidRPr="008E70C1" w:rsidRDefault="00C607F3" w:rsidP="00C607F3">
      <w:pPr>
        <w:pStyle w:val="ListParagraph"/>
        <w:spacing w:after="0" w:line="259" w:lineRule="auto"/>
        <w:rPr>
          <w:rFonts w:cs="Arial"/>
          <w:szCs w:val="20"/>
          <w:lang w:val="en-US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1932"/>
        <w:gridCol w:w="2617"/>
        <w:gridCol w:w="1901"/>
        <w:gridCol w:w="3331"/>
      </w:tblGrid>
      <w:tr w:rsidR="00C607F3" w:rsidRPr="008B3E9E" w:rsidTr="00D0350D">
        <w:tc>
          <w:tcPr>
            <w:tcW w:w="9781" w:type="dxa"/>
            <w:gridSpan w:val="4"/>
            <w:shd w:val="clear" w:color="auto" w:fill="E6E0EC"/>
          </w:tcPr>
          <w:p w:rsidR="00C607F3" w:rsidRPr="008B3E9E" w:rsidRDefault="00C607F3" w:rsidP="00D0350D">
            <w:pPr>
              <w:spacing w:before="40" w:after="40"/>
              <w:rPr>
                <w:rFonts w:cs="Arial"/>
                <w:b/>
                <w:bCs/>
                <w:szCs w:val="20"/>
                <w:lang w:val="en-US"/>
              </w:rPr>
            </w:pPr>
            <w:r w:rsidRPr="008B3E9E">
              <w:rPr>
                <w:rFonts w:cs="Arial"/>
                <w:b/>
                <w:bCs/>
                <w:szCs w:val="20"/>
                <w:lang w:val="en-US"/>
              </w:rPr>
              <w:t>Requesting Information Sharing Entity details:</w:t>
            </w:r>
          </w:p>
        </w:tc>
      </w:tr>
      <w:tr w:rsidR="00C607F3" w:rsidRPr="008E70C1" w:rsidTr="00D0350D">
        <w:trPr>
          <w:trHeight w:val="651"/>
        </w:trPr>
        <w:tc>
          <w:tcPr>
            <w:tcW w:w="1932" w:type="dxa"/>
            <w:vMerge w:val="restart"/>
            <w:tcBorders>
              <w:righ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ISE agency name:</w:t>
            </w:r>
          </w:p>
        </w:tc>
        <w:tc>
          <w:tcPr>
            <w:tcW w:w="2617" w:type="dxa"/>
            <w:vMerge w:val="restart"/>
            <w:tcBorders>
              <w:lef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01" w:type="dxa"/>
            <w:vMerge w:val="restart"/>
            <w:tcBorders>
              <w:righ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ISE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70C1">
              <w:rPr>
                <w:rFonts w:cs="Arial"/>
                <w:szCs w:val="20"/>
                <w:lang w:val="en-US"/>
              </w:rPr>
              <w:t>contact</w:t>
            </w:r>
            <w:r>
              <w:rPr>
                <w:rFonts w:cs="Arial"/>
                <w:szCs w:val="20"/>
                <w:lang w:val="en-US"/>
              </w:rPr>
              <w:t xml:space="preserve"> person </w:t>
            </w:r>
            <w:r w:rsidRPr="000440E7">
              <w:rPr>
                <w:rFonts w:cs="Arial"/>
                <w:i/>
                <w:iCs/>
                <w:szCs w:val="20"/>
                <w:lang w:val="en-US"/>
              </w:rPr>
              <w:t>(name and job title)</w:t>
            </w:r>
          </w:p>
        </w:tc>
        <w:tc>
          <w:tcPr>
            <w:tcW w:w="3331" w:type="dxa"/>
            <w:tcBorders>
              <w:left w:val="dashed" w:sz="4" w:space="0" w:color="auto"/>
              <w:bottom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Name:</w:t>
            </w:r>
          </w:p>
        </w:tc>
      </w:tr>
      <w:tr w:rsidR="00C607F3" w:rsidRPr="008E70C1" w:rsidTr="00D0350D">
        <w:trPr>
          <w:trHeight w:val="651"/>
        </w:trPr>
        <w:tc>
          <w:tcPr>
            <w:tcW w:w="1932" w:type="dxa"/>
            <w:vMerge/>
            <w:tcBorders>
              <w:righ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617" w:type="dxa"/>
            <w:vMerge/>
            <w:tcBorders>
              <w:lef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01" w:type="dxa"/>
            <w:vMerge/>
            <w:tcBorders>
              <w:righ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331" w:type="dxa"/>
            <w:tcBorders>
              <w:top w:val="dashed" w:sz="4" w:space="0" w:color="auto"/>
              <w:left w:val="dashed" w:sz="4" w:space="0" w:color="auto"/>
            </w:tcBorders>
          </w:tcPr>
          <w:p w:rsidR="00C607F3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Job title:</w:t>
            </w:r>
          </w:p>
        </w:tc>
      </w:tr>
      <w:tr w:rsidR="00C607F3" w:rsidRPr="008E70C1" w:rsidTr="00D0350D">
        <w:tc>
          <w:tcPr>
            <w:tcW w:w="1932" w:type="dxa"/>
            <w:tcBorders>
              <w:righ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Request date:</w:t>
            </w:r>
          </w:p>
        </w:tc>
        <w:tc>
          <w:tcPr>
            <w:tcW w:w="2617" w:type="dxa"/>
            <w:tcBorders>
              <w:lef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righ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Region</w:t>
            </w:r>
          </w:p>
          <w:p w:rsidR="00C607F3" w:rsidRPr="000440E7" w:rsidRDefault="00C607F3" w:rsidP="00D0350D">
            <w:pPr>
              <w:spacing w:before="20" w:after="20"/>
              <w:rPr>
                <w:rFonts w:cs="Arial"/>
                <w:i/>
                <w:iCs/>
                <w:szCs w:val="20"/>
                <w:lang w:val="en-US"/>
              </w:rPr>
            </w:pPr>
            <w:r w:rsidRPr="000440E7">
              <w:rPr>
                <w:rFonts w:cs="Arial"/>
                <w:i/>
                <w:iCs/>
                <w:szCs w:val="20"/>
                <w:lang w:val="en-US"/>
              </w:rPr>
              <w:t>(if applicable):</w:t>
            </w:r>
          </w:p>
        </w:tc>
        <w:tc>
          <w:tcPr>
            <w:tcW w:w="3331" w:type="dxa"/>
            <w:tcBorders>
              <w:lef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</w:tr>
      <w:tr w:rsidR="00C607F3" w:rsidRPr="008E70C1" w:rsidTr="00D0350D">
        <w:tc>
          <w:tcPr>
            <w:tcW w:w="1932" w:type="dxa"/>
            <w:tcBorders>
              <w:right w:val="dashSmallGap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Phone:</w:t>
            </w:r>
          </w:p>
        </w:tc>
        <w:tc>
          <w:tcPr>
            <w:tcW w:w="2617" w:type="dxa"/>
            <w:tcBorders>
              <w:left w:val="dashSmallGap" w:sz="4" w:space="0" w:color="auto"/>
            </w:tcBorders>
          </w:tcPr>
          <w:p w:rsidR="00C607F3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righ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Email:</w:t>
            </w:r>
          </w:p>
        </w:tc>
        <w:tc>
          <w:tcPr>
            <w:tcW w:w="3331" w:type="dxa"/>
            <w:tcBorders>
              <w:left w:val="dashed" w:sz="4" w:space="0" w:color="auto"/>
            </w:tcBorders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</w:p>
        </w:tc>
      </w:tr>
      <w:tr w:rsidR="00C607F3" w:rsidRPr="008E70C1" w:rsidTr="00D0350D">
        <w:tc>
          <w:tcPr>
            <w:tcW w:w="9781" w:type="dxa"/>
            <w:gridSpan w:val="4"/>
          </w:tcPr>
          <w:p w:rsidR="00C607F3" w:rsidRPr="008E70C1" w:rsidRDefault="00C607F3" w:rsidP="00D0350D">
            <w:pPr>
              <w:spacing w:before="20" w:after="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Are you also a </w:t>
            </w:r>
            <w:r w:rsidRPr="008E70C1">
              <w:rPr>
                <w:rFonts w:cs="Arial"/>
                <w:szCs w:val="20"/>
                <w:lang w:val="en-US"/>
              </w:rPr>
              <w:t xml:space="preserve"> Risk </w:t>
            </w:r>
            <w:r>
              <w:rPr>
                <w:rFonts w:cs="Arial"/>
                <w:szCs w:val="20"/>
                <w:lang w:val="en-US"/>
              </w:rPr>
              <w:t xml:space="preserve">Assessment Entity (RAE) under FVISS?   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70C1">
              <w:rPr>
                <w:rFonts w:cs="Arial"/>
                <w:szCs w:val="20"/>
                <w:lang w:val="en-US"/>
              </w:rPr>
              <w:t>Yes</w:t>
            </w:r>
            <w:r>
              <w:rPr>
                <w:rFonts w:cs="Arial"/>
                <w:szCs w:val="20"/>
                <w:lang w:val="en-US"/>
              </w:rPr>
              <w:t xml:space="preserve">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70C1">
              <w:rPr>
                <w:rFonts w:cs="Arial"/>
                <w:szCs w:val="20"/>
                <w:lang w:val="en-US"/>
              </w:rPr>
              <w:t>No</w:t>
            </w:r>
          </w:p>
        </w:tc>
      </w:tr>
    </w:tbl>
    <w:p w:rsidR="00C607F3" w:rsidRPr="00773A3F" w:rsidRDefault="00C607F3" w:rsidP="00C607F3">
      <w:pPr>
        <w:spacing w:after="0"/>
        <w:rPr>
          <w:rFonts w:cs="Arial"/>
          <w:sz w:val="16"/>
          <w:szCs w:val="16"/>
          <w:lang w:val="en-US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1554"/>
        <w:gridCol w:w="1505"/>
        <w:gridCol w:w="3603"/>
      </w:tblGrid>
      <w:tr w:rsidR="00C607F3" w:rsidRPr="008E70C1" w:rsidTr="00D0350D">
        <w:tc>
          <w:tcPr>
            <w:tcW w:w="3119" w:type="dxa"/>
            <w:shd w:val="clear" w:color="auto" w:fill="E6E0EC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Information request relates to:</w:t>
            </w:r>
          </w:p>
        </w:tc>
        <w:tc>
          <w:tcPr>
            <w:tcW w:w="6662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 w:rsidRPr="008E70C1"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A family violence risk assessment purpose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 w:rsidRPr="008E70C1"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A family violence protection purpose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 w:rsidRPr="008E70C1"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Promot</w:t>
            </w:r>
            <w:r>
              <w:rPr>
                <w:rFonts w:cs="Arial"/>
                <w:szCs w:val="20"/>
                <w:lang w:val="en-US"/>
              </w:rPr>
              <w:t>ing</w:t>
            </w:r>
            <w:r w:rsidRPr="008E70C1">
              <w:rPr>
                <w:rFonts w:cs="Arial"/>
                <w:szCs w:val="20"/>
                <w:lang w:val="en-US"/>
              </w:rPr>
              <w:t xml:space="preserve"> the wellbeing</w:t>
            </w:r>
            <w:r>
              <w:rPr>
                <w:rFonts w:cs="Arial"/>
                <w:szCs w:val="20"/>
                <w:lang w:val="en-US"/>
              </w:rPr>
              <w:t xml:space="preserve"> or </w:t>
            </w:r>
            <w:r w:rsidRPr="008E70C1">
              <w:rPr>
                <w:rFonts w:cs="Arial"/>
                <w:szCs w:val="20"/>
                <w:lang w:val="en-US"/>
              </w:rPr>
              <w:t>safety of a child or group of children</w:t>
            </w:r>
          </w:p>
        </w:tc>
      </w:tr>
      <w:tr w:rsidR="00C607F3" w:rsidRPr="008E70C1" w:rsidTr="00D0350D">
        <w:tc>
          <w:tcPr>
            <w:tcW w:w="3119" w:type="dxa"/>
            <w:shd w:val="clear" w:color="auto" w:fill="E6E0EC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bookmarkStart w:id="1" w:name="_GoBack"/>
            <w:bookmarkEnd w:id="1"/>
            <w:r w:rsidRPr="008E70C1">
              <w:rPr>
                <w:rFonts w:cs="Arial"/>
                <w:szCs w:val="20"/>
                <w:lang w:val="en-US"/>
              </w:rPr>
              <w:t xml:space="preserve">The subject of the request: </w:t>
            </w:r>
          </w:p>
        </w:tc>
        <w:tc>
          <w:tcPr>
            <w:tcW w:w="6662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</w:t>
            </w:r>
            <w:r w:rsidRPr="008E70C1">
              <w:rPr>
                <w:rFonts w:cs="Arial"/>
                <w:szCs w:val="20"/>
                <w:lang w:val="en-US"/>
              </w:rPr>
              <w:t xml:space="preserve">Alleged </w:t>
            </w:r>
            <w:r>
              <w:rPr>
                <w:rFonts w:cs="Arial"/>
                <w:szCs w:val="20"/>
                <w:lang w:val="en-US"/>
              </w:rPr>
              <w:t xml:space="preserve">perpetrator          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</w:t>
            </w:r>
            <w:r w:rsidRPr="008E70C1">
              <w:rPr>
                <w:rFonts w:cs="Arial"/>
                <w:szCs w:val="20"/>
                <w:lang w:val="en-US"/>
              </w:rPr>
              <w:t>Perpetrator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</w:t>
            </w:r>
            <w:r w:rsidRPr="008E70C1">
              <w:rPr>
                <w:rFonts w:cs="Arial"/>
                <w:szCs w:val="20"/>
                <w:lang w:val="en-US"/>
              </w:rPr>
              <w:t>Victim s</w:t>
            </w:r>
            <w:r>
              <w:rPr>
                <w:rFonts w:cs="Arial"/>
                <w:szCs w:val="20"/>
                <w:lang w:val="en-US"/>
              </w:rPr>
              <w:t xml:space="preserve">urvivor- adult       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Third party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Victim-sur</w:t>
            </w:r>
            <w:r>
              <w:rPr>
                <w:rFonts w:cs="Arial"/>
                <w:szCs w:val="20"/>
                <w:lang w:val="en-US"/>
              </w:rPr>
              <w:t xml:space="preserve">vivor-child                </w:t>
            </w:r>
            <w:r w:rsidRPr="008E70C1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 Child or group of children</w:t>
            </w:r>
          </w:p>
        </w:tc>
      </w:tr>
      <w:tr w:rsidR="00C607F3" w:rsidRPr="008E70C1" w:rsidTr="00D0350D">
        <w:tc>
          <w:tcPr>
            <w:tcW w:w="4673" w:type="dxa"/>
            <w:gridSpan w:val="2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Full name:</w:t>
            </w:r>
          </w:p>
        </w:tc>
        <w:tc>
          <w:tcPr>
            <w:tcW w:w="5108" w:type="dxa"/>
            <w:gridSpan w:val="2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7F0E8" wp14:editId="4821CAE6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8890</wp:posOffset>
                      </wp:positionV>
                      <wp:extent cx="0" cy="1619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F83E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.7pt" to="73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dizQEAAAIEAAAOAAAAZHJzL2Uyb0RvYy54bWysU8tu2zAQvBfoPxC815IMJGgFyzk4SC5F&#10;azTtBzDU0iLAF5asJf99l5QtB02BokUulJbcmd0ZLjd3kzXsCBi1dx1vVjVn4KTvtTt0/Mf3hw8f&#10;OY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" strokecolor="black [3213]"/>
                  </w:pict>
                </mc:Fallback>
              </mc:AlternateContent>
            </w:r>
            <w:r w:rsidRPr="008E70C1">
              <w:rPr>
                <w:rFonts w:cs="Arial"/>
                <w:szCs w:val="20"/>
                <w:lang w:val="en-US"/>
              </w:rPr>
              <w:t>DOB:                      Gender:</w:t>
            </w:r>
          </w:p>
        </w:tc>
      </w:tr>
      <w:tr w:rsidR="00C607F3" w:rsidRPr="008E70C1" w:rsidTr="00D0350D">
        <w:tc>
          <w:tcPr>
            <w:tcW w:w="9781" w:type="dxa"/>
            <w:gridSpan w:val="4"/>
            <w:shd w:val="clear" w:color="auto" w:fill="E6E0EC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FVISS request only: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Is consent required to share the information in the circumstances?</w:t>
            </w:r>
          </w:p>
        </w:tc>
        <w:tc>
          <w:tcPr>
            <w:tcW w:w="3603" w:type="dxa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  Yes     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  No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 xml:space="preserve">How was consent obtained </w:t>
            </w:r>
            <w:r w:rsidRPr="000440E7">
              <w:rPr>
                <w:rFonts w:cs="Arial"/>
                <w:i/>
                <w:iCs/>
                <w:szCs w:val="20"/>
                <w:lang w:val="en-US"/>
              </w:rPr>
              <w:t>(if applicable)</w:t>
            </w:r>
          </w:p>
        </w:tc>
        <w:tc>
          <w:tcPr>
            <w:tcW w:w="3603" w:type="dxa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  Written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</w:t>
            </w:r>
            <w:r>
              <w:rPr>
                <w:rFonts w:cs="Arial"/>
                <w:szCs w:val="20"/>
                <w:lang w:val="en-US"/>
              </w:rPr>
              <w:t xml:space="preserve">   </w:t>
            </w:r>
            <w:r w:rsidRPr="008E70C1">
              <w:rPr>
                <w:rFonts w:cs="Arial"/>
                <w:szCs w:val="20"/>
                <w:lang w:val="en-US"/>
              </w:rPr>
              <w:t>Verbal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 </w:t>
            </w:r>
            <w:r w:rsidRPr="008E70C1">
              <w:rPr>
                <w:rFonts w:cs="Arial"/>
                <w:szCs w:val="20"/>
                <w:lang w:val="en-US"/>
              </w:rPr>
              <w:t xml:space="preserve"> Implied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If consent was over-ridden, reason for this</w:t>
            </w:r>
          </w:p>
        </w:tc>
        <w:tc>
          <w:tcPr>
            <w:tcW w:w="3603" w:type="dxa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  Child involvement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  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70C1">
              <w:rPr>
                <w:rFonts w:cs="Arial"/>
                <w:szCs w:val="20"/>
                <w:lang w:val="en-US"/>
              </w:rPr>
              <w:t xml:space="preserve"> Serious threat to life or safety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If consent is not required from a victim survivor, were their views and wishes obtained?</w:t>
            </w:r>
          </w:p>
        </w:tc>
        <w:tc>
          <w:tcPr>
            <w:tcW w:w="3603" w:type="dxa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  <w:r w:rsidRPr="008E70C1">
              <w:rPr>
                <w:rFonts w:cs="Arial"/>
                <w:noProof/>
                <w:szCs w:val="20"/>
                <w:lang w:eastAsia="en-AU"/>
              </w:rPr>
              <w:sym w:font="Wingdings 2" w:char="F0A3"/>
            </w:r>
            <w:r w:rsidRPr="008E70C1">
              <w:rPr>
                <w:rFonts w:cs="Arial"/>
                <w:noProof/>
                <w:szCs w:val="20"/>
                <w:lang w:eastAsia="en-AU"/>
              </w:rPr>
              <w:t xml:space="preserve">       Yes</w:t>
            </w:r>
            <w:r>
              <w:rPr>
                <w:rFonts w:cs="Arial"/>
                <w:noProof/>
                <w:szCs w:val="20"/>
                <w:lang w:eastAsia="en-AU"/>
              </w:rPr>
              <w:br/>
              <w:t xml:space="preserve">          </w:t>
            </w:r>
            <w:r w:rsidRPr="00075D0D">
              <w:rPr>
                <w:rFonts w:cs="Arial"/>
                <w:i/>
                <w:iCs/>
                <w:noProof/>
                <w:szCs w:val="20"/>
                <w:lang w:eastAsia="en-AU"/>
              </w:rPr>
              <w:t>(outline within request – P.T.O.)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  <w:r w:rsidRPr="008E70C1">
              <w:rPr>
                <w:rFonts w:cs="Arial"/>
                <w:noProof/>
                <w:szCs w:val="20"/>
                <w:lang w:eastAsia="en-AU"/>
              </w:rPr>
              <w:sym w:font="Wingdings 2" w:char="F0A3"/>
            </w:r>
            <w:r w:rsidRPr="008E70C1">
              <w:rPr>
                <w:rFonts w:cs="Arial"/>
                <w:noProof/>
                <w:szCs w:val="20"/>
                <w:lang w:eastAsia="en-AU"/>
              </w:rPr>
              <w:t xml:space="preserve">       No                   </w:t>
            </w:r>
          </w:p>
        </w:tc>
      </w:tr>
      <w:tr w:rsidR="00C607F3" w:rsidRPr="008E70C1" w:rsidTr="00D0350D">
        <w:tc>
          <w:tcPr>
            <w:tcW w:w="9781" w:type="dxa"/>
            <w:gridSpan w:val="4"/>
            <w:shd w:val="clear" w:color="auto" w:fill="E6E0EC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CISS request only: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Why is the information about the child required?</w:t>
            </w:r>
            <w:r>
              <w:rPr>
                <w:rFonts w:cs="Arial"/>
                <w:szCs w:val="20"/>
                <w:lang w:val="en-US"/>
              </w:rPr>
              <w:br/>
            </w:r>
            <w:r w:rsidRPr="000440E7">
              <w:rPr>
                <w:rFonts w:cs="Arial"/>
                <w:i/>
                <w:iCs/>
                <w:szCs w:val="20"/>
                <w:lang w:val="en-US"/>
              </w:rPr>
              <w:t xml:space="preserve">(Tick appropriate box and provide any additional supporting </w:t>
            </w:r>
            <w:r w:rsidRPr="000440E7">
              <w:rPr>
                <w:rFonts w:cs="Arial"/>
                <w:i/>
                <w:iCs/>
                <w:szCs w:val="20"/>
                <w:lang w:val="en-US"/>
              </w:rPr>
              <w:lastRenderedPageBreak/>
              <w:t>information in space below.)</w:t>
            </w:r>
          </w:p>
        </w:tc>
        <w:tc>
          <w:tcPr>
            <w:tcW w:w="3603" w:type="dxa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</w:t>
            </w:r>
            <w:r w:rsidRPr="008E70C1">
              <w:rPr>
                <w:rFonts w:cs="Arial"/>
                <w:szCs w:val="20"/>
                <w:lang w:val="en-US"/>
              </w:rPr>
              <w:t>To make a decision</w:t>
            </w:r>
            <w:r>
              <w:rPr>
                <w:rFonts w:cs="Arial"/>
                <w:szCs w:val="20"/>
                <w:lang w:val="en-US"/>
              </w:rPr>
              <w:t xml:space="preserve">, </w:t>
            </w:r>
            <w:r w:rsidRPr="008E70C1">
              <w:rPr>
                <w:rFonts w:cs="Arial"/>
                <w:szCs w:val="20"/>
                <w:lang w:val="en-US"/>
              </w:rPr>
              <w:t>assessment</w:t>
            </w:r>
            <w:r>
              <w:rPr>
                <w:rFonts w:cs="Arial"/>
                <w:szCs w:val="20"/>
                <w:lang w:val="en-US"/>
              </w:rPr>
              <w:br/>
            </w:r>
            <w:r>
              <w:rPr>
                <w:rFonts w:cs="Arial"/>
                <w:szCs w:val="20"/>
                <w:lang w:val="en-US"/>
              </w:rPr>
              <w:tab/>
              <w:t>or plan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 </w:t>
            </w:r>
            <w:r w:rsidRPr="008E70C1">
              <w:rPr>
                <w:rFonts w:cs="Arial"/>
                <w:szCs w:val="20"/>
                <w:lang w:val="en-US"/>
              </w:rPr>
              <w:t xml:space="preserve">To initiate or conduct an </w:t>
            </w:r>
            <w:r>
              <w:rPr>
                <w:rFonts w:cs="Arial"/>
                <w:szCs w:val="20"/>
                <w:lang w:val="en-US"/>
              </w:rPr>
              <w:tab/>
            </w:r>
            <w:r w:rsidRPr="008E70C1">
              <w:rPr>
                <w:rFonts w:cs="Arial"/>
                <w:szCs w:val="20"/>
                <w:lang w:val="en-US"/>
              </w:rPr>
              <w:t>investigation</w:t>
            </w:r>
            <w:r>
              <w:rPr>
                <w:rFonts w:cs="Arial"/>
                <w:szCs w:val="20"/>
                <w:lang w:val="en-US"/>
              </w:rPr>
              <w:br/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</w:t>
            </w:r>
            <w:r w:rsidRPr="008E70C1">
              <w:rPr>
                <w:rFonts w:cs="Arial"/>
                <w:szCs w:val="20"/>
                <w:lang w:val="en-US"/>
              </w:rPr>
              <w:t xml:space="preserve"> To provide a service</w:t>
            </w: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 </w:t>
            </w:r>
            <w:r w:rsidRPr="008E70C1">
              <w:rPr>
                <w:rFonts w:cs="Arial"/>
                <w:szCs w:val="20"/>
                <w:lang w:val="en-US"/>
              </w:rPr>
              <w:t xml:space="preserve"> To manage a risk</w:t>
            </w:r>
          </w:p>
        </w:tc>
      </w:tr>
      <w:tr w:rsidR="00C607F3" w:rsidRPr="008E70C1" w:rsidTr="00D0350D">
        <w:tc>
          <w:tcPr>
            <w:tcW w:w="6178" w:type="dxa"/>
            <w:gridSpan w:val="3"/>
          </w:tcPr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lastRenderedPageBreak/>
              <w:t>Were the views obtained from the child or their parent (non-perpetrator)?</w:t>
            </w:r>
          </w:p>
        </w:tc>
        <w:tc>
          <w:tcPr>
            <w:tcW w:w="3603" w:type="dxa"/>
          </w:tcPr>
          <w:p w:rsidR="00C607F3" w:rsidRPr="00BF1338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  <w:r w:rsidRPr="00BF1338">
              <w:rPr>
                <w:rFonts w:cs="Arial"/>
                <w:noProof/>
                <w:szCs w:val="20"/>
                <w:lang w:eastAsia="en-AU"/>
              </w:rPr>
              <w:sym w:font="Wingdings 2" w:char="F0A3"/>
            </w:r>
            <w:r w:rsidRPr="00BF1338">
              <w:rPr>
                <w:rFonts w:cs="Arial"/>
                <w:noProof/>
                <w:szCs w:val="20"/>
                <w:lang w:eastAsia="en-AU"/>
              </w:rPr>
              <w:t xml:space="preserve">    Yes</w:t>
            </w:r>
            <w:r>
              <w:rPr>
                <w:rFonts w:cs="Arial"/>
                <w:noProof/>
                <w:szCs w:val="20"/>
                <w:lang w:eastAsia="en-AU"/>
              </w:rPr>
              <w:br/>
            </w:r>
            <w:r>
              <w:rPr>
                <w:rFonts w:cs="Arial"/>
                <w:i/>
                <w:iCs/>
                <w:noProof/>
                <w:szCs w:val="20"/>
                <w:lang w:eastAsia="en-AU"/>
              </w:rPr>
              <w:t xml:space="preserve">         </w:t>
            </w:r>
            <w:r w:rsidRPr="00EB44CE">
              <w:rPr>
                <w:rFonts w:cs="Arial"/>
                <w:i/>
                <w:iCs/>
                <w:noProof/>
                <w:szCs w:val="20"/>
                <w:lang w:eastAsia="en-AU"/>
              </w:rPr>
              <w:t>(outline within request – P.T.O.)</w:t>
            </w:r>
          </w:p>
          <w:p w:rsidR="00C607F3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  <w:r w:rsidRPr="00BF1338">
              <w:rPr>
                <w:rFonts w:cs="Arial"/>
                <w:noProof/>
                <w:szCs w:val="20"/>
                <w:lang w:eastAsia="en-AU"/>
              </w:rPr>
              <w:sym w:font="Wingdings 2" w:char="F0A3"/>
            </w:r>
            <w:r w:rsidRPr="00BF1338">
              <w:rPr>
                <w:rFonts w:cs="Arial"/>
                <w:noProof/>
                <w:szCs w:val="20"/>
                <w:lang w:eastAsia="en-AU"/>
              </w:rPr>
              <w:t xml:space="preserve">    </w:t>
            </w:r>
            <w:r w:rsidRPr="008E70C1">
              <w:rPr>
                <w:rFonts w:cs="Arial"/>
                <w:noProof/>
                <w:szCs w:val="20"/>
                <w:lang w:eastAsia="en-AU"/>
              </w:rPr>
              <w:t xml:space="preserve">No   </w:t>
            </w:r>
            <w:r>
              <w:rPr>
                <w:rFonts w:cs="Arial"/>
                <w:noProof/>
                <w:szCs w:val="20"/>
                <w:lang w:eastAsia="en-AU"/>
              </w:rPr>
              <w:t>(outline below)</w:t>
            </w:r>
          </w:p>
          <w:p w:rsidR="00C607F3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noProof/>
                <w:szCs w:val="20"/>
                <w:lang w:eastAsia="en-AU"/>
              </w:rPr>
            </w:pPr>
          </w:p>
        </w:tc>
      </w:tr>
    </w:tbl>
    <w:p w:rsidR="00C607F3" w:rsidRPr="0005054C" w:rsidRDefault="00C607F3" w:rsidP="00C607F3">
      <w:pPr>
        <w:spacing w:before="240" w:after="0"/>
        <w:jc w:val="right"/>
        <w:rPr>
          <w:color w:val="808080" w:themeColor="background1" w:themeShade="80"/>
          <w:sz w:val="18"/>
          <w:szCs w:val="18"/>
        </w:rPr>
      </w:pPr>
      <w:r w:rsidRPr="0005054C">
        <w:rPr>
          <w:color w:val="808080" w:themeColor="background1" w:themeShade="80"/>
          <w:sz w:val="18"/>
          <w:szCs w:val="18"/>
        </w:rPr>
        <w:t>1/2</w:t>
      </w:r>
    </w:p>
    <w:p w:rsidR="00C607F3" w:rsidRDefault="00C607F3" w:rsidP="00C607F3"/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C607F3" w:rsidRPr="006B383C" w:rsidTr="00D0350D">
        <w:tc>
          <w:tcPr>
            <w:tcW w:w="9781" w:type="dxa"/>
            <w:shd w:val="clear" w:color="auto" w:fill="E6E0EC"/>
          </w:tcPr>
          <w:p w:rsidR="00C607F3" w:rsidRPr="006B383C" w:rsidRDefault="0010761B" w:rsidP="0010761B">
            <w:pPr>
              <w:spacing w:before="40" w:after="4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Information requested:</w:t>
            </w:r>
          </w:p>
        </w:tc>
      </w:tr>
      <w:tr w:rsidR="00C607F3" w:rsidRPr="008E70C1" w:rsidTr="00D0350D">
        <w:tc>
          <w:tcPr>
            <w:tcW w:w="9781" w:type="dxa"/>
          </w:tcPr>
          <w:p w:rsidR="0010761B" w:rsidRPr="0010761B" w:rsidRDefault="0010761B" w:rsidP="0010761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0761B">
              <w:rPr>
                <w:b/>
              </w:rPr>
              <w:t xml:space="preserve">What information are you requesting under the FVISS </w:t>
            </w:r>
            <w:r>
              <w:rPr>
                <w:b/>
              </w:rPr>
              <w:t>about adult victim/survivor?</w:t>
            </w:r>
          </w:p>
          <w:p w:rsidR="0010761B" w:rsidRDefault="0010761B" w:rsidP="0010761B">
            <w:pPr>
              <w:pStyle w:val="ListParagraph"/>
            </w:pPr>
          </w:p>
          <w:p w:rsidR="0010761B" w:rsidRDefault="0010761B" w:rsidP="00D73D02">
            <w:pPr>
              <w:spacing w:before="80" w:line="288" w:lineRule="auto"/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C607F3" w:rsidRPr="008E70C1" w:rsidTr="00D0350D">
        <w:tc>
          <w:tcPr>
            <w:tcW w:w="9781" w:type="dxa"/>
          </w:tcPr>
          <w:p w:rsidR="0010761B" w:rsidRPr="0010761B" w:rsidRDefault="00C607F3" w:rsidP="0010761B">
            <w:pPr>
              <w:rPr>
                <w:b/>
              </w:rPr>
            </w:pPr>
            <w:r w:rsidRPr="0010761B">
              <w:rPr>
                <w:rFonts w:cs="Arial"/>
                <w:b/>
                <w:szCs w:val="20"/>
                <w:lang w:val="en-US"/>
              </w:rPr>
              <w:t>2.</w:t>
            </w:r>
            <w:r w:rsidR="0010761B" w:rsidRPr="0010761B">
              <w:rPr>
                <w:b/>
              </w:rPr>
              <w:t xml:space="preserve"> What information are you requesting under the </w:t>
            </w:r>
            <w:r w:rsidR="0010761B">
              <w:rPr>
                <w:b/>
              </w:rPr>
              <w:t>FVISS</w:t>
            </w:r>
            <w:r w:rsidR="0010761B" w:rsidRPr="0010761B">
              <w:rPr>
                <w:b/>
              </w:rPr>
              <w:t xml:space="preserve"> about the </w:t>
            </w:r>
            <w:r w:rsidR="0010761B">
              <w:rPr>
                <w:b/>
              </w:rPr>
              <w:t>perpetrator/alleged perpetrator?</w:t>
            </w:r>
            <w:r w:rsidR="0010761B" w:rsidRPr="0010761B">
              <w:rPr>
                <w:b/>
              </w:rPr>
              <w:t xml:space="preserve"> </w:t>
            </w: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10761B" w:rsidRDefault="0010761B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C607F3" w:rsidRPr="008E70C1" w:rsidTr="00D0350D">
        <w:tc>
          <w:tcPr>
            <w:tcW w:w="9781" w:type="dxa"/>
          </w:tcPr>
          <w:p w:rsidR="0010761B" w:rsidRPr="0010761B" w:rsidRDefault="0010761B" w:rsidP="0010761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0761B">
              <w:rPr>
                <w:b/>
              </w:rPr>
              <w:t>What information are you requesting under the CISS about third party, child or group of children?</w:t>
            </w:r>
          </w:p>
          <w:p w:rsidR="0010761B" w:rsidRDefault="0010761B" w:rsidP="0010761B">
            <w:pPr>
              <w:pStyle w:val="ListParagraph"/>
              <w:ind w:left="360"/>
            </w:pPr>
          </w:p>
          <w:p w:rsidR="00D73D02" w:rsidRDefault="00D73D02" w:rsidP="00D73D02">
            <w:pPr>
              <w:spacing w:before="80" w:line="288" w:lineRule="auto"/>
            </w:pPr>
          </w:p>
          <w:p w:rsidR="00C607F3" w:rsidRDefault="00C607F3" w:rsidP="00D73D02">
            <w:pPr>
              <w:spacing w:before="80" w:after="40" w:line="288" w:lineRule="auto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  <w:p w:rsidR="00C607F3" w:rsidRPr="008E70C1" w:rsidRDefault="00C607F3" w:rsidP="00D0350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</w:tbl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802"/>
        <w:gridCol w:w="3489"/>
        <w:gridCol w:w="3490"/>
      </w:tblGrid>
      <w:tr w:rsidR="00C607F3" w:rsidRPr="008E70C1" w:rsidTr="00D0350D">
        <w:tc>
          <w:tcPr>
            <w:tcW w:w="9781" w:type="dxa"/>
            <w:gridSpan w:val="3"/>
            <w:shd w:val="clear" w:color="auto" w:fill="E6E0EC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b/>
                <w:szCs w:val="20"/>
                <w:lang w:val="en-US"/>
              </w:rPr>
            </w:pPr>
            <w:r w:rsidRPr="008E70C1">
              <w:rPr>
                <w:rFonts w:cs="Arial"/>
                <w:b/>
                <w:szCs w:val="20"/>
                <w:lang w:val="en-US"/>
              </w:rPr>
              <w:t>Internal use only</w:t>
            </w:r>
          </w:p>
        </w:tc>
      </w:tr>
      <w:tr w:rsidR="00C607F3" w:rsidRPr="008E70C1" w:rsidTr="00D0350D">
        <w:tc>
          <w:tcPr>
            <w:tcW w:w="2802" w:type="dxa"/>
            <w:shd w:val="clear" w:color="auto" w:fill="EEEBF1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Response letter sent:</w:t>
            </w:r>
          </w:p>
        </w:tc>
        <w:tc>
          <w:tcPr>
            <w:tcW w:w="3489" w:type="dxa"/>
            <w:shd w:val="clear" w:color="auto" w:fill="EEEBF1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Yes       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 w:rsidRPr="008E70C1">
              <w:rPr>
                <w:rFonts w:cs="Arial"/>
                <w:szCs w:val="20"/>
                <w:lang w:val="en-US"/>
              </w:rPr>
              <w:t xml:space="preserve">  No        </w:t>
            </w:r>
          </w:p>
        </w:tc>
        <w:tc>
          <w:tcPr>
            <w:tcW w:w="3490" w:type="dxa"/>
            <w:shd w:val="clear" w:color="auto" w:fill="EEEBF1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Date:</w:t>
            </w:r>
          </w:p>
        </w:tc>
      </w:tr>
      <w:tr w:rsidR="00C607F3" w:rsidRPr="008E70C1" w:rsidTr="00D0350D">
        <w:trPr>
          <w:trHeight w:val="347"/>
        </w:trPr>
        <w:tc>
          <w:tcPr>
            <w:tcW w:w="2802" w:type="dxa"/>
            <w:shd w:val="clear" w:color="auto" w:fill="EEEBF1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8E70C1">
              <w:rPr>
                <w:rFonts w:cs="Arial"/>
                <w:szCs w:val="20"/>
                <w:lang w:val="en-US"/>
              </w:rPr>
              <w:t>Method of correspondence:</w:t>
            </w:r>
          </w:p>
        </w:tc>
        <w:tc>
          <w:tcPr>
            <w:tcW w:w="6979" w:type="dxa"/>
            <w:gridSpan w:val="2"/>
            <w:shd w:val="clear" w:color="auto" w:fill="EEEBF1"/>
          </w:tcPr>
          <w:p w:rsidR="00C607F3" w:rsidRPr="008E70C1" w:rsidRDefault="00C607F3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Secure email        </w:t>
            </w:r>
            <w:r w:rsidRPr="008E70C1">
              <w:rPr>
                <w:rFonts w:cs="Arial"/>
                <w:szCs w:val="20"/>
                <w:lang w:val="en-US"/>
              </w:rPr>
              <w:t xml:space="preserve">          </w:t>
            </w:r>
            <w:r>
              <w:rPr>
                <w:rFonts w:cs="Arial"/>
                <w:szCs w:val="20"/>
                <w:lang w:val="en-US"/>
              </w:rPr>
              <w:t xml:space="preserve">  </w:t>
            </w:r>
            <w:r w:rsidRPr="008E70C1">
              <w:rPr>
                <w:rFonts w:cs="Arial"/>
                <w:szCs w:val="20"/>
                <w:lang w:val="en-US"/>
              </w:rPr>
              <w:t xml:space="preserve">    </w:t>
            </w:r>
            <w:r>
              <w:rPr>
                <w:rFonts w:cs="Arial"/>
                <w:szCs w:val="20"/>
                <w:lang w:val="en-US"/>
              </w:rPr>
              <w:sym w:font="Wingdings 2" w:char="F0A3"/>
            </w:r>
            <w:r>
              <w:rPr>
                <w:rFonts w:cs="Arial"/>
                <w:szCs w:val="20"/>
                <w:lang w:val="en-US"/>
              </w:rPr>
              <w:t xml:space="preserve">  </w:t>
            </w:r>
            <w:r w:rsidRPr="008E70C1">
              <w:rPr>
                <w:rFonts w:cs="Arial"/>
                <w:szCs w:val="20"/>
                <w:lang w:val="en-US"/>
              </w:rPr>
              <w:t>Verbal</w:t>
            </w:r>
            <w:r w:rsidR="00B05732">
              <w:rPr>
                <w:rFonts w:cs="Arial"/>
                <w:szCs w:val="20"/>
                <w:lang w:val="en-US"/>
              </w:rPr>
              <w:t xml:space="preserve">           </w:t>
            </w:r>
            <w:r w:rsidR="00B05732">
              <w:rPr>
                <w:rFonts w:cs="Arial"/>
                <w:szCs w:val="20"/>
                <w:lang w:val="en-US"/>
              </w:rPr>
              <w:sym w:font="Wingdings 2" w:char="F0A3"/>
            </w:r>
            <w:r w:rsidR="00B05732">
              <w:rPr>
                <w:rFonts w:cs="Arial"/>
                <w:szCs w:val="20"/>
                <w:lang w:val="en-US"/>
              </w:rPr>
              <w:t xml:space="preserve">  </w:t>
            </w:r>
            <w:proofErr w:type="spellStart"/>
            <w:r w:rsidR="00B05732">
              <w:rPr>
                <w:rFonts w:cs="Arial"/>
                <w:szCs w:val="20"/>
                <w:lang w:val="en-US"/>
              </w:rPr>
              <w:t>Sharefile</w:t>
            </w:r>
            <w:proofErr w:type="spellEnd"/>
            <w:r w:rsidR="00B05732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D73D02" w:rsidRPr="008E70C1" w:rsidTr="00D0350D">
        <w:trPr>
          <w:trHeight w:val="347"/>
        </w:trPr>
        <w:tc>
          <w:tcPr>
            <w:tcW w:w="2802" w:type="dxa"/>
            <w:shd w:val="clear" w:color="auto" w:fill="EEEBF1"/>
          </w:tcPr>
          <w:p w:rsidR="00D73D02" w:rsidRPr="008E70C1" w:rsidRDefault="00D73D02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WH staff member </w:t>
            </w:r>
          </w:p>
        </w:tc>
        <w:tc>
          <w:tcPr>
            <w:tcW w:w="6979" w:type="dxa"/>
            <w:gridSpan w:val="2"/>
            <w:shd w:val="clear" w:color="auto" w:fill="EEEBF1"/>
          </w:tcPr>
          <w:p w:rsidR="00D73D02" w:rsidRDefault="00D73D02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Name:</w:t>
            </w:r>
          </w:p>
        </w:tc>
      </w:tr>
      <w:tr w:rsidR="00D73D02" w:rsidRPr="008E70C1" w:rsidTr="00D0350D">
        <w:trPr>
          <w:trHeight w:val="347"/>
        </w:trPr>
        <w:tc>
          <w:tcPr>
            <w:tcW w:w="2802" w:type="dxa"/>
            <w:shd w:val="clear" w:color="auto" w:fill="EEEBF1"/>
          </w:tcPr>
          <w:p w:rsidR="00D73D02" w:rsidRDefault="00D73D02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WH staff member </w:t>
            </w:r>
          </w:p>
        </w:tc>
        <w:tc>
          <w:tcPr>
            <w:tcW w:w="6979" w:type="dxa"/>
            <w:gridSpan w:val="2"/>
            <w:shd w:val="clear" w:color="auto" w:fill="EEEBF1"/>
          </w:tcPr>
          <w:p w:rsidR="00D73D02" w:rsidRDefault="00D73D02" w:rsidP="00D0350D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Name:</w:t>
            </w:r>
          </w:p>
        </w:tc>
      </w:tr>
    </w:tbl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Pr="008E70C1" w:rsidRDefault="00C607F3" w:rsidP="00C607F3">
      <w:pPr>
        <w:spacing w:after="0"/>
        <w:jc w:val="center"/>
        <w:rPr>
          <w:rFonts w:cs="Arial"/>
          <w:szCs w:val="20"/>
          <w:lang w:val="en-US"/>
        </w:rPr>
      </w:pPr>
      <w:r w:rsidRPr="008E70C1">
        <w:rPr>
          <w:rFonts w:cs="Arial"/>
          <w:szCs w:val="20"/>
          <w:lang w:val="en-US"/>
        </w:rPr>
        <w:t>Part 5A Family Violence Protection Act 2008</w:t>
      </w: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  <w:r w:rsidRPr="008E70C1">
        <w:rPr>
          <w:rFonts w:cs="Arial"/>
          <w:szCs w:val="20"/>
          <w:lang w:val="en-US"/>
        </w:rPr>
        <w:t>Part 6A Child Wellbeing and Safety Act 2005</w:t>
      </w: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C607F3" w:rsidRDefault="00C607F3" w:rsidP="00C607F3">
      <w:pPr>
        <w:spacing w:after="0"/>
        <w:jc w:val="center"/>
        <w:rPr>
          <w:rFonts w:cs="Arial"/>
          <w:szCs w:val="20"/>
          <w:lang w:val="en-US"/>
        </w:rPr>
      </w:pPr>
    </w:p>
    <w:p w:rsidR="00FF7159" w:rsidRDefault="00FF7159"/>
    <w:sectPr w:rsidR="00FF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D1"/>
    <w:multiLevelType w:val="hybridMultilevel"/>
    <w:tmpl w:val="7ADCE41A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F7883"/>
    <w:multiLevelType w:val="hybridMultilevel"/>
    <w:tmpl w:val="8698E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D6F8E"/>
    <w:multiLevelType w:val="hybridMultilevel"/>
    <w:tmpl w:val="E9564214"/>
    <w:lvl w:ilvl="0" w:tplc="84DEB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CC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47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C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C3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E0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0D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EC3A41"/>
    <w:multiLevelType w:val="hybridMultilevel"/>
    <w:tmpl w:val="11845CD6"/>
    <w:lvl w:ilvl="0" w:tplc="DA70A6E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F0672"/>
    <w:multiLevelType w:val="hybridMultilevel"/>
    <w:tmpl w:val="D0063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F3"/>
    <w:rsid w:val="0010761B"/>
    <w:rsid w:val="00B05732"/>
    <w:rsid w:val="00C607F3"/>
    <w:rsid w:val="00CA4D20"/>
    <w:rsid w:val="00D62767"/>
    <w:rsid w:val="00D73D02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093C9-BF69-4750-9F08-4F8EDCC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7F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F3"/>
    <w:pPr>
      <w:ind w:left="720"/>
      <w:contextualSpacing/>
    </w:pPr>
  </w:style>
  <w:style w:type="table" w:styleId="TableGrid">
    <w:name w:val="Table Grid"/>
    <w:basedOn w:val="TableNormal"/>
    <w:uiPriority w:val="39"/>
    <w:rsid w:val="00C6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unta.morrone@wh.org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ED25E4423A446B51512248C9C869B" ma:contentTypeVersion="1" ma:contentTypeDescription="Create a new document." ma:contentTypeScope="" ma:versionID="1715bd87f2c42351e7a0def121d35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B87F6-AE8A-4225-BE96-53FBF671C53E}"/>
</file>

<file path=customXml/itemProps2.xml><?xml version="1.0" encoding="utf-8"?>
<ds:datastoreItem xmlns:ds="http://schemas.openxmlformats.org/officeDocument/2006/customXml" ds:itemID="{59BD3B87-6901-46E8-95A5-A5E0BCBD7669}"/>
</file>

<file path=customXml/itemProps3.xml><?xml version="1.0" encoding="utf-8"?>
<ds:datastoreItem xmlns:ds="http://schemas.openxmlformats.org/officeDocument/2006/customXml" ds:itemID="{28C1AC91-103D-4919-BF13-664535FF1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Morrone, Assunta</dc:creator>
  <cp:lastModifiedBy>Morrone, Assunta</cp:lastModifiedBy>
  <cp:revision>4</cp:revision>
  <dcterms:created xsi:type="dcterms:W3CDTF">2021-03-11T03:20:00Z</dcterms:created>
  <dcterms:modified xsi:type="dcterms:W3CDTF">2023-05-23T07:36:00Z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0x010100173ED25E4423A446B51512248C9C869B</vt:lpwstr>
  </property>
</Properties>
</file>