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784"/>
        <w:gridCol w:w="4248"/>
        <w:gridCol w:w="2857"/>
        <w:gridCol w:w="5636"/>
      </w:tblGrid>
      <w:tr w:rsidR="00EF3D12" w:rsidRPr="00042E8F" w14:paraId="53E2AA43" w14:textId="77777777" w:rsidTr="00E64AA5">
        <w:tc>
          <w:tcPr>
            <w:tcW w:w="897" w:type="pct"/>
            <w:shd w:val="clear" w:color="auto" w:fill="4F81BD" w:themeFill="accent1"/>
          </w:tcPr>
          <w:p w14:paraId="53E2AA3F" w14:textId="77777777" w:rsidR="00EF3D12" w:rsidRPr="00E64AA5" w:rsidRDefault="00EF3D12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368" w:type="pct"/>
          </w:tcPr>
          <w:p w14:paraId="53E2AA40" w14:textId="77777777" w:rsidR="00EF3D12" w:rsidRPr="00042E8F" w:rsidRDefault="00EF3D12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4F81BD" w:themeFill="accent1"/>
          </w:tcPr>
          <w:p w14:paraId="53E2AA41" w14:textId="77777777" w:rsidR="00EF3D12" w:rsidRPr="00042E8F" w:rsidRDefault="00EF3D12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Reference Number:</w:t>
            </w:r>
          </w:p>
        </w:tc>
        <w:tc>
          <w:tcPr>
            <w:tcW w:w="1815" w:type="pct"/>
          </w:tcPr>
          <w:p w14:paraId="53E2AA42" w14:textId="77777777" w:rsidR="00EF3D12" w:rsidRPr="00042E8F" w:rsidRDefault="00EF3D12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E8F" w:rsidRPr="00042E8F" w14:paraId="53E2AA46" w14:textId="77777777" w:rsidTr="00E64AA5">
        <w:tc>
          <w:tcPr>
            <w:tcW w:w="897" w:type="pct"/>
            <w:shd w:val="clear" w:color="auto" w:fill="4F81BD" w:themeFill="accent1"/>
          </w:tcPr>
          <w:p w14:paraId="53E2AA44" w14:textId="77777777" w:rsidR="00042E8F" w:rsidRPr="00E64AA5" w:rsidRDefault="00042E8F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Title</w:t>
            </w:r>
            <w:r w:rsidR="00EF3D12"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103" w:type="pct"/>
            <w:gridSpan w:val="3"/>
          </w:tcPr>
          <w:p w14:paraId="53E2AA45" w14:textId="77777777" w:rsidR="00042E8F" w:rsidRPr="00042E8F" w:rsidRDefault="00042E8F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12" w:rsidRPr="00042E8F" w14:paraId="53E2AA4B" w14:textId="77777777" w:rsidTr="00E64AA5">
        <w:tc>
          <w:tcPr>
            <w:tcW w:w="897" w:type="pct"/>
            <w:shd w:val="clear" w:color="auto" w:fill="4F81BD" w:themeFill="accent1"/>
          </w:tcPr>
          <w:p w14:paraId="53E2AA47" w14:textId="77777777" w:rsidR="00EF3D12" w:rsidRPr="00E64AA5" w:rsidRDefault="00EF3D12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Principal Investigator:</w:t>
            </w:r>
          </w:p>
        </w:tc>
        <w:tc>
          <w:tcPr>
            <w:tcW w:w="1368" w:type="pct"/>
          </w:tcPr>
          <w:p w14:paraId="53E2AA48" w14:textId="77777777" w:rsidR="00EF3D12" w:rsidRPr="00042E8F" w:rsidRDefault="00EF3D12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4F81BD" w:themeFill="accent1"/>
          </w:tcPr>
          <w:p w14:paraId="53E2AA49" w14:textId="77777777" w:rsidR="00EF3D12" w:rsidRPr="00E64AA5" w:rsidRDefault="00EF3D12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Email:</w:t>
            </w:r>
          </w:p>
        </w:tc>
        <w:tc>
          <w:tcPr>
            <w:tcW w:w="1815" w:type="pct"/>
          </w:tcPr>
          <w:p w14:paraId="53E2AA4A" w14:textId="77777777" w:rsidR="00EF3D12" w:rsidRPr="00042E8F" w:rsidRDefault="00EF3D12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12" w:rsidRPr="00042E8F" w14:paraId="53E2AA50" w14:textId="77777777" w:rsidTr="00E64AA5">
        <w:tc>
          <w:tcPr>
            <w:tcW w:w="897" w:type="pct"/>
            <w:shd w:val="clear" w:color="auto" w:fill="4F81BD" w:themeFill="accent1"/>
          </w:tcPr>
          <w:p w14:paraId="53E2AA4C" w14:textId="77777777" w:rsidR="00042E8F" w:rsidRPr="00E64AA5" w:rsidRDefault="00042E8F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Study Contact Person</w:t>
            </w:r>
            <w:r w:rsidR="00EF3D12"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368" w:type="pct"/>
          </w:tcPr>
          <w:p w14:paraId="53E2AA4D" w14:textId="77777777" w:rsidR="00042E8F" w:rsidRPr="00042E8F" w:rsidRDefault="00042E8F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4F81BD" w:themeFill="accent1"/>
          </w:tcPr>
          <w:p w14:paraId="53E2AA4E" w14:textId="77777777" w:rsidR="00042E8F" w:rsidRPr="00E64AA5" w:rsidRDefault="00042E8F" w:rsidP="005E7319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email</w:t>
            </w:r>
            <w:r w:rsidR="00EF3D12"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15" w:type="pct"/>
          </w:tcPr>
          <w:p w14:paraId="53E2AA4F" w14:textId="77777777" w:rsidR="00042E8F" w:rsidRPr="00042E8F" w:rsidRDefault="00042E8F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2AA51" w14:textId="77777777" w:rsidR="00275558" w:rsidRDefault="00275558" w:rsidP="005E731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525"/>
        <w:gridCol w:w="2552"/>
        <w:gridCol w:w="1478"/>
        <w:gridCol w:w="6210"/>
        <w:gridCol w:w="3760"/>
      </w:tblGrid>
      <w:tr w:rsidR="00042E8F" w14:paraId="53E2AA5B" w14:textId="77777777" w:rsidTr="00E64AA5">
        <w:tc>
          <w:tcPr>
            <w:tcW w:w="491" w:type="pct"/>
            <w:shd w:val="clear" w:color="auto" w:fill="4F81BD" w:themeFill="accent1"/>
            <w:vAlign w:val="center"/>
          </w:tcPr>
          <w:p w14:paraId="53E2AA52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  <w:r w:rsidR="001008A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of breach</w:t>
            </w:r>
          </w:p>
          <w:p w14:paraId="53E2AA53" w14:textId="77777777" w:rsidR="00042E8F" w:rsidRPr="00E64AA5" w:rsidRDefault="005E7319" w:rsidP="004C1D72">
            <w:pPr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</w:pPr>
            <w:r w:rsidRPr="00E64AA5"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  <w:t>dd mmm yy</w:t>
            </w:r>
          </w:p>
        </w:tc>
        <w:tc>
          <w:tcPr>
            <w:tcW w:w="822" w:type="pct"/>
            <w:shd w:val="clear" w:color="auto" w:fill="4F81BD" w:themeFill="accent1"/>
            <w:vAlign w:val="center"/>
          </w:tcPr>
          <w:p w14:paraId="53E2AA54" w14:textId="77777777" w:rsidR="00042E8F" w:rsidRDefault="00042E8F" w:rsidP="004C1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WH Site</w:t>
            </w:r>
          </w:p>
          <w:p w14:paraId="53E2AA55" w14:textId="77777777" w:rsidR="00E64AA5" w:rsidRPr="00E64AA5" w:rsidRDefault="00E64AA5" w:rsidP="004C1D72">
            <w:pPr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</w:pPr>
            <w:r w:rsidRPr="00E64AA5"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  <w:t>e.g. Sunshine Hospital, Footscray Hospital</w:t>
            </w:r>
          </w:p>
        </w:tc>
        <w:tc>
          <w:tcPr>
            <w:tcW w:w="476" w:type="pct"/>
            <w:shd w:val="clear" w:color="auto" w:fill="4F81BD" w:themeFill="accent1"/>
            <w:vAlign w:val="center"/>
          </w:tcPr>
          <w:p w14:paraId="53E2AA56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Number of participants impacted</w:t>
            </w:r>
          </w:p>
        </w:tc>
        <w:tc>
          <w:tcPr>
            <w:tcW w:w="2000" w:type="pct"/>
            <w:shd w:val="clear" w:color="auto" w:fill="4F81BD" w:themeFill="accent1"/>
            <w:vAlign w:val="center"/>
          </w:tcPr>
          <w:p w14:paraId="53E2AA57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Description of  Breach</w:t>
            </w:r>
          </w:p>
          <w:p w14:paraId="53E2AA58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</w:pPr>
            <w:r w:rsidRPr="00E64AA5"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  <w:t>Please include details of any changes to medication, dose interruptions, changes to visit schedule and activities, use of external services (i.e. pathology, imaging) and any missing data.</w:t>
            </w:r>
          </w:p>
        </w:tc>
        <w:tc>
          <w:tcPr>
            <w:tcW w:w="1211" w:type="pct"/>
            <w:shd w:val="clear" w:color="auto" w:fill="4F81BD" w:themeFill="accent1"/>
            <w:vAlign w:val="center"/>
          </w:tcPr>
          <w:p w14:paraId="53E2AA59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Actions</w:t>
            </w:r>
          </w:p>
          <w:p w14:paraId="53E2AA5A" w14:textId="77777777" w:rsidR="00042E8F" w:rsidRPr="00E64AA5" w:rsidRDefault="00042E8F" w:rsidP="004C1D72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E64AA5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A</w:t>
            </w:r>
            <w:r w:rsidR="00E64AA5"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  <w:t>ny a</w:t>
            </w:r>
            <w:r w:rsidRPr="00E64AA5">
              <w:rPr>
                <w:rFonts w:ascii="Arial" w:hAnsi="Arial" w:cs="Arial"/>
                <w:bCs/>
                <w:i/>
                <w:color w:val="FFFFFF" w:themeColor="background1"/>
                <w:sz w:val="18"/>
                <w:szCs w:val="18"/>
              </w:rPr>
              <w:t>ctions recommended by the sponsor</w:t>
            </w:r>
          </w:p>
        </w:tc>
      </w:tr>
      <w:tr w:rsidR="00042E8F" w14:paraId="53E2AA61" w14:textId="77777777" w:rsidTr="00E64AA5">
        <w:tc>
          <w:tcPr>
            <w:tcW w:w="491" w:type="pct"/>
          </w:tcPr>
          <w:p w14:paraId="53E2AA5C" w14:textId="77777777" w:rsidR="00042E8F" w:rsidRPr="005E7319" w:rsidRDefault="00042E8F" w:rsidP="00511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3E2AA5D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E2AA5E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pct"/>
          </w:tcPr>
          <w:p w14:paraId="53E2AA5F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E2AA60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E8F" w14:paraId="53E2AA67" w14:textId="77777777" w:rsidTr="00E64AA5">
        <w:tc>
          <w:tcPr>
            <w:tcW w:w="491" w:type="pct"/>
          </w:tcPr>
          <w:p w14:paraId="53E2AA62" w14:textId="77777777" w:rsidR="00042E8F" w:rsidRPr="005E7319" w:rsidRDefault="00042E8F" w:rsidP="00511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3E2AA63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E2AA64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pct"/>
          </w:tcPr>
          <w:p w14:paraId="53E2AA65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E2AA66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E8F" w14:paraId="53E2AA6D" w14:textId="77777777" w:rsidTr="00E64AA5">
        <w:tc>
          <w:tcPr>
            <w:tcW w:w="491" w:type="pct"/>
          </w:tcPr>
          <w:p w14:paraId="53E2AA68" w14:textId="77777777" w:rsidR="00042E8F" w:rsidRPr="005E7319" w:rsidRDefault="00042E8F" w:rsidP="00511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3E2AA69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E2AA6A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pct"/>
          </w:tcPr>
          <w:p w14:paraId="53E2AA6B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E2AA6C" w14:textId="77777777" w:rsidR="00042E8F" w:rsidRPr="005E7319" w:rsidRDefault="00042E8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AF" w14:paraId="53E2AA73" w14:textId="77777777" w:rsidTr="00E64AA5">
        <w:tc>
          <w:tcPr>
            <w:tcW w:w="491" w:type="pct"/>
          </w:tcPr>
          <w:p w14:paraId="53E2AA6E" w14:textId="77777777" w:rsidR="005111AF" w:rsidRPr="005E7319" w:rsidRDefault="005111AF" w:rsidP="00511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3E2AA6F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E2AA70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pct"/>
          </w:tcPr>
          <w:p w14:paraId="53E2AA71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E2AA72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AF" w14:paraId="53E2AA79" w14:textId="77777777" w:rsidTr="00E64AA5">
        <w:tc>
          <w:tcPr>
            <w:tcW w:w="491" w:type="pct"/>
          </w:tcPr>
          <w:p w14:paraId="53E2AA74" w14:textId="77777777" w:rsidR="005111AF" w:rsidRPr="005E7319" w:rsidRDefault="005111AF" w:rsidP="005111A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3E2AA75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E2AA76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pct"/>
          </w:tcPr>
          <w:p w14:paraId="53E2AA77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pct"/>
          </w:tcPr>
          <w:p w14:paraId="53E2AA78" w14:textId="77777777" w:rsidR="005111AF" w:rsidRPr="005E7319" w:rsidRDefault="005111AF" w:rsidP="00EF3D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2AA7A" w14:textId="77777777" w:rsidR="00042E8F" w:rsidRPr="00EF3D12" w:rsidRDefault="00EF3D12" w:rsidP="005E731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EF3D12">
        <w:rPr>
          <w:rFonts w:ascii="Arial" w:hAnsi="Arial" w:cs="Arial"/>
          <w:i/>
          <w:sz w:val="16"/>
          <w:szCs w:val="16"/>
        </w:rPr>
        <w:t>Add more rows</w:t>
      </w:r>
      <w:r>
        <w:rPr>
          <w:rFonts w:ascii="Arial" w:hAnsi="Arial" w:cs="Arial"/>
          <w:i/>
          <w:sz w:val="16"/>
          <w:szCs w:val="16"/>
        </w:rPr>
        <w:t xml:space="preserve"> if required</w:t>
      </w:r>
    </w:p>
    <w:p w14:paraId="53E2AA7B" w14:textId="77777777" w:rsidR="00EF3D12" w:rsidRDefault="00EF3D12" w:rsidP="005E731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1"/>
        <w:gridCol w:w="4111"/>
        <w:gridCol w:w="7763"/>
      </w:tblGrid>
      <w:tr w:rsidR="005E7319" w14:paraId="53E2AA7D" w14:textId="77777777" w:rsidTr="00E64AA5">
        <w:tc>
          <w:tcPr>
            <w:tcW w:w="5000" w:type="pct"/>
            <w:gridSpan w:val="3"/>
            <w:shd w:val="clear" w:color="auto" w:fill="4F81BD" w:themeFill="accent1"/>
          </w:tcPr>
          <w:p w14:paraId="53E2AA7C" w14:textId="77777777" w:rsidR="005E7319" w:rsidRPr="005E7319" w:rsidRDefault="001008A2" w:rsidP="00E64A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4AA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E64AA5" w14:paraId="53E2AA7F" w14:textId="77777777" w:rsidTr="005E7319">
        <w:tc>
          <w:tcPr>
            <w:tcW w:w="5000" w:type="pct"/>
            <w:gridSpan w:val="3"/>
          </w:tcPr>
          <w:p w14:paraId="53E2AA7E" w14:textId="77777777" w:rsidR="00E64AA5" w:rsidRPr="005E7319" w:rsidRDefault="00E64AA5" w:rsidP="005111A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7319">
              <w:rPr>
                <w:rFonts w:ascii="Arial" w:hAnsi="Arial" w:cs="Arial"/>
                <w:sz w:val="20"/>
                <w:szCs w:val="20"/>
              </w:rPr>
              <w:t>The information provided in this report is complete and correct. The project is being conducted in keeping with the conditions o</w:t>
            </w:r>
            <w:r w:rsidR="001008A2">
              <w:rPr>
                <w:rFonts w:ascii="Arial" w:hAnsi="Arial" w:cs="Arial"/>
                <w:sz w:val="20"/>
                <w:szCs w:val="20"/>
              </w:rPr>
              <w:t>f approval of the reviewing ethics committee/panel</w:t>
            </w:r>
            <w:r w:rsidRPr="005E7319">
              <w:rPr>
                <w:rFonts w:ascii="Arial" w:hAnsi="Arial" w:cs="Arial"/>
                <w:sz w:val="20"/>
                <w:szCs w:val="20"/>
              </w:rPr>
              <w:t xml:space="preserve"> (and subject to any changes subsequently approved). The project is being conducted in compliance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5E7319">
              <w:rPr>
                <w:rFonts w:ascii="Arial" w:hAnsi="Arial" w:cs="Arial"/>
                <w:sz w:val="20"/>
                <w:szCs w:val="20"/>
              </w:rPr>
              <w:t>National Statement on Ethical Conduct in Human Research (2007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updates),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ICH Guideline for Good Clinical Practice E6 (R2)</w:t>
            </w:r>
            <w:r w:rsidR="001008A2">
              <w:rPr>
                <w:rFonts w:ascii="Arial" w:hAnsi="Arial" w:cs="Arial"/>
                <w:bCs/>
                <w:sz w:val="20"/>
                <w:szCs w:val="20"/>
              </w:rPr>
              <w:t xml:space="preserve"> (2016)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08A2">
              <w:rPr>
                <w:rFonts w:ascii="Arial" w:hAnsi="Arial" w:cs="Arial"/>
                <w:bCs/>
                <w:sz w:val="20"/>
                <w:szCs w:val="20"/>
              </w:rPr>
              <w:t>and the</w:t>
            </w:r>
            <w:r w:rsidRPr="005E7319">
              <w:rPr>
                <w:rFonts w:ascii="Arial" w:hAnsi="Arial" w:cs="Arial"/>
                <w:sz w:val="20"/>
                <w:szCs w:val="20"/>
              </w:rPr>
              <w:t xml:space="preserve"> Safety Monitoring and Reporting in Clinical Trials Involving Therapeutic Goods (NHMRC, 2016), or as amended.</w:t>
            </w:r>
          </w:p>
        </w:tc>
      </w:tr>
      <w:tr w:rsidR="00E64AA5" w14:paraId="53E2AA82" w14:textId="77777777" w:rsidTr="00E64AA5">
        <w:tc>
          <w:tcPr>
            <w:tcW w:w="1176" w:type="pct"/>
          </w:tcPr>
          <w:p w14:paraId="53E2AA80" w14:textId="77777777" w:rsidR="00E64AA5" w:rsidRPr="005E7319" w:rsidRDefault="00E64AA5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319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 (or delegate):</w:t>
            </w:r>
          </w:p>
        </w:tc>
        <w:tc>
          <w:tcPr>
            <w:tcW w:w="3824" w:type="pct"/>
            <w:gridSpan w:val="2"/>
          </w:tcPr>
          <w:p w14:paraId="53E2AA81" w14:textId="77777777" w:rsidR="00E64AA5" w:rsidRPr="005E7319" w:rsidRDefault="00E64AA5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19" w14:paraId="53E2AA86" w14:textId="77777777" w:rsidTr="005E7319">
        <w:tc>
          <w:tcPr>
            <w:tcW w:w="2500" w:type="pct"/>
            <w:gridSpan w:val="2"/>
          </w:tcPr>
          <w:p w14:paraId="53E2AA83" w14:textId="77777777" w:rsidR="005E7319" w:rsidRPr="005E7319" w:rsidRDefault="005E7319" w:rsidP="005E731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7319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  <w:p w14:paraId="53E2AA84" w14:textId="77777777" w:rsidR="005E7319" w:rsidRPr="005E7319" w:rsidRDefault="005E7319" w:rsidP="005E731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53E2AA85" w14:textId="77777777" w:rsidR="005E7319" w:rsidRPr="005E7319" w:rsidRDefault="005E7319" w:rsidP="005E731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7319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53E2AA87" w14:textId="77777777" w:rsidR="00042E8F" w:rsidRPr="00042E8F" w:rsidRDefault="00042E8F" w:rsidP="005E7319">
      <w:pPr>
        <w:spacing w:after="0" w:line="240" w:lineRule="auto"/>
        <w:rPr>
          <w:rFonts w:ascii="Arial" w:hAnsi="Arial" w:cs="Arial"/>
        </w:rPr>
      </w:pPr>
    </w:p>
    <w:sectPr w:rsidR="00042E8F" w:rsidRPr="00042E8F" w:rsidSect="00EF3D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58" w:right="962" w:bottom="568" w:left="567" w:header="426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2AA8A" w14:textId="77777777" w:rsidR="00042E8F" w:rsidRDefault="00042E8F" w:rsidP="00042E8F">
      <w:pPr>
        <w:spacing w:after="0" w:line="240" w:lineRule="auto"/>
      </w:pPr>
      <w:r>
        <w:separator/>
      </w:r>
    </w:p>
  </w:endnote>
  <w:endnote w:type="continuationSeparator" w:id="0">
    <w:p w14:paraId="53E2AA8B" w14:textId="77777777" w:rsidR="00042E8F" w:rsidRDefault="00042E8F" w:rsidP="0004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3D35F" w14:textId="77777777" w:rsidR="00AD6C51" w:rsidRDefault="00AD6C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8141" w14:textId="77777777" w:rsidR="00AD6C51" w:rsidRDefault="00AD6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2AA91" w14:textId="77777777" w:rsidR="005E7319" w:rsidRPr="00EF3D12" w:rsidRDefault="005E7319" w:rsidP="005E7319">
    <w:pPr>
      <w:pStyle w:val="Footer"/>
      <w:ind w:right="360"/>
      <w:rPr>
        <w:rFonts w:ascii="Arial" w:hAnsi="Arial" w:cs="Arial"/>
        <w:sz w:val="16"/>
        <w:szCs w:val="16"/>
        <w:lang w:val="en-US"/>
      </w:rPr>
    </w:pPr>
    <w:r w:rsidRPr="004F1604">
      <w:rPr>
        <w:rFonts w:ascii="Arial" w:hAnsi="Arial" w:cs="Arial"/>
        <w:sz w:val="16"/>
        <w:szCs w:val="16"/>
      </w:rPr>
      <w:t>WH Reporting Form</w:t>
    </w:r>
    <w:r>
      <w:rPr>
        <w:rFonts w:ascii="Arial" w:hAnsi="Arial" w:cs="Arial"/>
        <w:sz w:val="16"/>
        <w:szCs w:val="16"/>
      </w:rPr>
      <w:t xml:space="preserve"> for Non-S</w:t>
    </w:r>
    <w:r w:rsidR="005111AF">
      <w:rPr>
        <w:rFonts w:ascii="Arial" w:hAnsi="Arial" w:cs="Arial"/>
        <w:sz w:val="16"/>
        <w:szCs w:val="16"/>
      </w:rPr>
      <w:t xml:space="preserve">erious Breaches – Deviations </w:t>
    </w:r>
    <w:r w:rsidR="00E64AA5">
      <w:rPr>
        <w:rFonts w:ascii="Arial" w:hAnsi="Arial" w:cs="Arial"/>
        <w:sz w:val="16"/>
        <w:szCs w:val="16"/>
      </w:rPr>
      <w:t>COVID-19</w:t>
    </w:r>
    <w:r w:rsidR="00BC7350" w:rsidRPr="004F1604">
      <w:rPr>
        <w:rFonts w:ascii="Arial" w:hAnsi="Arial" w:cs="Arial"/>
        <w:sz w:val="16"/>
        <w:szCs w:val="16"/>
      </w:rPr>
      <w:t xml:space="preserve"> 2</w:t>
    </w:r>
    <w:r w:rsidR="00BC7350">
      <w:rPr>
        <w:rFonts w:ascii="Arial" w:hAnsi="Arial" w:cs="Arial"/>
        <w:sz w:val="16"/>
        <w:szCs w:val="16"/>
      </w:rPr>
      <w:t>5</w:t>
    </w:r>
    <w:r w:rsidR="005111AF">
      <w:rPr>
        <w:rFonts w:ascii="Arial" w:hAnsi="Arial" w:cs="Arial"/>
        <w:sz w:val="16"/>
        <w:szCs w:val="16"/>
      </w:rPr>
      <w:t xml:space="preserve"> </w:t>
    </w:r>
    <w:r w:rsidRPr="004F1604">
      <w:rPr>
        <w:rFonts w:ascii="Arial" w:hAnsi="Arial" w:cs="Arial"/>
        <w:sz w:val="16"/>
        <w:szCs w:val="16"/>
      </w:rPr>
      <w:t>March 2020</w:t>
    </w:r>
    <w:r w:rsidR="00EF3D12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  <w:lang w:val="en-US"/>
        </w:rPr>
        <w:id w:val="98381352"/>
        <w:docPartObj>
          <w:docPartGallery w:val="Page Numbers (Top of Page)"/>
          <w:docPartUnique/>
        </w:docPartObj>
      </w:sdtPr>
      <w:sdtEndPr/>
      <w:sdtContent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>
          <w:rPr>
            <w:rFonts w:ascii="Arial" w:hAnsi="Arial" w:cs="Arial"/>
            <w:sz w:val="16"/>
            <w:szCs w:val="16"/>
            <w:lang w:val="en-US"/>
          </w:rPr>
          <w:tab/>
        </w:r>
        <w:r w:rsidR="00EF3D12" w:rsidRPr="00EF3D12">
          <w:rPr>
            <w:rFonts w:ascii="Arial" w:hAnsi="Arial" w:cs="Arial"/>
            <w:sz w:val="16"/>
            <w:szCs w:val="16"/>
            <w:lang w:val="en-US"/>
          </w:rPr>
          <w:t xml:space="preserve">Page </w:t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fldChar w:fldCharType="begin"/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instrText xml:space="preserve"> PAGE </w:instrText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fldChar w:fldCharType="separate"/>
        </w:r>
        <w:r w:rsidR="00AD6C51">
          <w:rPr>
            <w:rFonts w:ascii="Arial" w:hAnsi="Arial" w:cs="Arial"/>
            <w:bCs/>
            <w:noProof/>
            <w:sz w:val="16"/>
            <w:szCs w:val="16"/>
            <w:lang w:val="en-US"/>
          </w:rPr>
          <w:t>1</w:t>
        </w:r>
        <w:r w:rsidR="00EF3D12" w:rsidRPr="00EF3D12">
          <w:rPr>
            <w:rFonts w:ascii="Arial" w:hAnsi="Arial" w:cs="Arial"/>
            <w:sz w:val="16"/>
            <w:szCs w:val="16"/>
          </w:rPr>
          <w:fldChar w:fldCharType="end"/>
        </w:r>
        <w:r w:rsidR="00EF3D12" w:rsidRPr="00EF3D12">
          <w:rPr>
            <w:rFonts w:ascii="Arial" w:hAnsi="Arial" w:cs="Arial"/>
            <w:sz w:val="16"/>
            <w:szCs w:val="16"/>
            <w:lang w:val="en-US"/>
          </w:rPr>
          <w:t xml:space="preserve"> of </w:t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fldChar w:fldCharType="begin"/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instrText xml:space="preserve"> NUMPAGES  </w:instrText>
        </w:r>
        <w:r w:rsidR="00EF3D12" w:rsidRPr="00EF3D12">
          <w:rPr>
            <w:rFonts w:ascii="Arial" w:hAnsi="Arial" w:cs="Arial"/>
            <w:bCs/>
            <w:sz w:val="16"/>
            <w:szCs w:val="16"/>
            <w:lang w:val="en-US"/>
          </w:rPr>
          <w:fldChar w:fldCharType="separate"/>
        </w:r>
        <w:r w:rsidR="00AD6C51">
          <w:rPr>
            <w:rFonts w:ascii="Arial" w:hAnsi="Arial" w:cs="Arial"/>
            <w:bCs/>
            <w:noProof/>
            <w:sz w:val="16"/>
            <w:szCs w:val="16"/>
            <w:lang w:val="en-US"/>
          </w:rPr>
          <w:t>1</w:t>
        </w:r>
        <w:r w:rsidR="00EF3D12" w:rsidRPr="00EF3D12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2AA88" w14:textId="77777777" w:rsidR="00042E8F" w:rsidRDefault="00042E8F" w:rsidP="00042E8F">
      <w:pPr>
        <w:spacing w:after="0" w:line="240" w:lineRule="auto"/>
      </w:pPr>
      <w:r>
        <w:separator/>
      </w:r>
    </w:p>
  </w:footnote>
  <w:footnote w:type="continuationSeparator" w:id="0">
    <w:p w14:paraId="53E2AA89" w14:textId="77777777" w:rsidR="00042E8F" w:rsidRDefault="00042E8F" w:rsidP="0004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1F61" w14:textId="77777777" w:rsidR="00AD6C51" w:rsidRDefault="00AD6C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8A98" w14:textId="77777777" w:rsidR="00AD6C51" w:rsidRDefault="00AD6C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45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2715"/>
    </w:tblGrid>
    <w:tr w:rsidR="005E7319" w14:paraId="53E2AA8F" w14:textId="77777777" w:rsidTr="005E7319">
      <w:tc>
        <w:tcPr>
          <w:tcW w:w="2736" w:type="dxa"/>
        </w:tcPr>
        <w:p w14:paraId="53E2AA8C" w14:textId="77777777" w:rsidR="005E7319" w:rsidRDefault="005E7319" w:rsidP="005E7319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53E2AA92" wp14:editId="53E2AA93">
                <wp:extent cx="1590932" cy="78486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 Header Logo larg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461" cy="786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5" w:type="dxa"/>
        </w:tcPr>
        <w:p w14:paraId="53E2AA8D" w14:textId="3E2A5340" w:rsidR="005E7319" w:rsidRPr="00065E3A" w:rsidRDefault="005E7319" w:rsidP="005E731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65E3A">
            <w:rPr>
              <w:rFonts w:ascii="Arial" w:hAnsi="Arial" w:cs="Arial"/>
              <w:b/>
              <w:sz w:val="28"/>
              <w:szCs w:val="28"/>
            </w:rPr>
            <w:t>Non-Serious</w:t>
          </w:r>
          <w:r w:rsidR="009F6D33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065E3A">
            <w:rPr>
              <w:rFonts w:ascii="Arial" w:hAnsi="Arial" w:cs="Arial"/>
              <w:b/>
              <w:sz w:val="28"/>
              <w:szCs w:val="28"/>
            </w:rPr>
            <w:t>Breach</w:t>
          </w:r>
          <w:r>
            <w:rPr>
              <w:rFonts w:ascii="Arial" w:hAnsi="Arial" w:cs="Arial"/>
              <w:b/>
              <w:sz w:val="28"/>
              <w:szCs w:val="28"/>
            </w:rPr>
            <w:t>es</w:t>
          </w:r>
          <w:r w:rsidR="005111AF">
            <w:rPr>
              <w:rFonts w:ascii="Arial" w:hAnsi="Arial" w:cs="Arial"/>
              <w:b/>
              <w:sz w:val="28"/>
              <w:szCs w:val="28"/>
            </w:rPr>
            <w:t xml:space="preserve"> – Deviation </w:t>
          </w:r>
          <w:r w:rsidR="00AD6C51">
            <w:rPr>
              <w:rFonts w:ascii="Arial" w:hAnsi="Arial" w:cs="Arial"/>
              <w:b/>
              <w:sz w:val="28"/>
              <w:szCs w:val="28"/>
            </w:rPr>
            <w:t xml:space="preserve">Reporting </w:t>
          </w:r>
          <w:r w:rsidR="005111AF">
            <w:rPr>
              <w:rFonts w:ascii="Arial" w:hAnsi="Arial" w:cs="Arial"/>
              <w:b/>
              <w:sz w:val="28"/>
              <w:szCs w:val="28"/>
            </w:rPr>
            <w:t>Form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during the </w:t>
          </w:r>
          <w:r w:rsidRPr="00065E3A">
            <w:rPr>
              <w:rFonts w:ascii="Arial" w:hAnsi="Arial" w:cs="Arial"/>
              <w:b/>
              <w:sz w:val="28"/>
              <w:szCs w:val="28"/>
            </w:rPr>
            <w:t>COVID</w:t>
          </w:r>
          <w:r>
            <w:rPr>
              <w:rFonts w:ascii="Arial" w:hAnsi="Arial" w:cs="Arial"/>
              <w:b/>
              <w:sz w:val="28"/>
              <w:szCs w:val="28"/>
            </w:rPr>
            <w:t>-</w:t>
          </w:r>
          <w:r w:rsidRPr="00065E3A">
            <w:rPr>
              <w:rFonts w:ascii="Arial" w:hAnsi="Arial" w:cs="Arial"/>
              <w:b/>
              <w:sz w:val="28"/>
              <w:szCs w:val="28"/>
            </w:rPr>
            <w:t>19 Pandemic</w:t>
          </w:r>
        </w:p>
        <w:p w14:paraId="53E2AA8E" w14:textId="77777777" w:rsidR="005E7319" w:rsidRPr="005E7319" w:rsidRDefault="005E7319" w:rsidP="00A51FD0">
          <w:pPr>
            <w:pStyle w:val="Header"/>
            <w:rPr>
              <w:sz w:val="18"/>
              <w:szCs w:val="18"/>
            </w:rPr>
          </w:pPr>
          <w:r w:rsidRPr="005E7319">
            <w:rPr>
              <w:rFonts w:ascii="Arial" w:hAnsi="Arial" w:cs="Arial"/>
              <w:i/>
              <w:sz w:val="18"/>
              <w:szCs w:val="18"/>
            </w:rPr>
            <w:t>Due to the current COV</w:t>
          </w:r>
          <w:r>
            <w:rPr>
              <w:rFonts w:ascii="Arial" w:hAnsi="Arial" w:cs="Arial"/>
              <w:i/>
              <w:sz w:val="18"/>
              <w:szCs w:val="18"/>
            </w:rPr>
            <w:t>ID-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19 </w:t>
          </w:r>
          <w:r>
            <w:rPr>
              <w:rFonts w:ascii="Arial" w:hAnsi="Arial" w:cs="Arial"/>
              <w:i/>
              <w:sz w:val="18"/>
              <w:szCs w:val="18"/>
            </w:rPr>
            <w:t>Pandemic</w:t>
          </w:r>
          <w:r w:rsidRPr="005E7319">
            <w:rPr>
              <w:rFonts w:ascii="Arial" w:hAnsi="Arial" w:cs="Arial"/>
              <w:i/>
              <w:sz w:val="18"/>
              <w:szCs w:val="18"/>
            </w:rPr>
            <w:t>, Western Health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(WH)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Office for Research has developed a temporary </w:t>
          </w:r>
          <w:r>
            <w:rPr>
              <w:rFonts w:ascii="Arial" w:hAnsi="Arial" w:cs="Arial"/>
              <w:i/>
              <w:sz w:val="18"/>
              <w:szCs w:val="18"/>
            </w:rPr>
            <w:t>CO</w:t>
          </w:r>
          <w:r w:rsidR="00BC30BF">
            <w:rPr>
              <w:rFonts w:ascii="Arial" w:hAnsi="Arial" w:cs="Arial"/>
              <w:i/>
              <w:sz w:val="18"/>
              <w:szCs w:val="18"/>
            </w:rPr>
            <w:t>VID</w:t>
          </w:r>
          <w:r>
            <w:rPr>
              <w:rFonts w:ascii="Arial" w:hAnsi="Arial" w:cs="Arial"/>
              <w:i/>
              <w:sz w:val="18"/>
              <w:szCs w:val="18"/>
            </w:rPr>
            <w:t xml:space="preserve">-19 </w:t>
          </w:r>
          <w:r w:rsidR="004C1D72">
            <w:rPr>
              <w:rFonts w:ascii="Arial" w:hAnsi="Arial" w:cs="Arial"/>
              <w:i/>
              <w:sz w:val="18"/>
              <w:szCs w:val="18"/>
            </w:rPr>
            <w:t>Non-Serious</w:t>
          </w:r>
          <w:r w:rsidR="001A7DD4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4C1D72">
            <w:rPr>
              <w:rFonts w:ascii="Arial" w:hAnsi="Arial" w:cs="Arial"/>
              <w:i/>
              <w:sz w:val="18"/>
              <w:szCs w:val="18"/>
            </w:rPr>
            <w:t>Breach</w:t>
          </w:r>
          <w:r w:rsidR="005111AF">
            <w:rPr>
              <w:rFonts w:ascii="Arial" w:hAnsi="Arial" w:cs="Arial"/>
              <w:i/>
              <w:sz w:val="18"/>
              <w:szCs w:val="18"/>
            </w:rPr>
            <w:t xml:space="preserve">/Deviation </w:t>
          </w:r>
          <w:r w:rsidR="004C1D72">
            <w:rPr>
              <w:rFonts w:ascii="Arial" w:hAnsi="Arial" w:cs="Arial"/>
              <w:i/>
              <w:sz w:val="18"/>
              <w:szCs w:val="18"/>
            </w:rPr>
            <w:t>Reporting F</w:t>
          </w:r>
          <w:r w:rsidRPr="005E7319">
            <w:rPr>
              <w:rFonts w:ascii="Arial" w:hAnsi="Arial" w:cs="Arial"/>
              <w:i/>
              <w:sz w:val="18"/>
              <w:szCs w:val="18"/>
            </w:rPr>
            <w:t>orm. In lieu of reporting Non-Serious Breaches</w:t>
          </w:r>
          <w:r w:rsidR="005111AF">
            <w:rPr>
              <w:rFonts w:ascii="Arial" w:hAnsi="Arial" w:cs="Arial"/>
              <w:i/>
              <w:sz w:val="18"/>
              <w:szCs w:val="18"/>
            </w:rPr>
            <w:t>/Deviation</w:t>
          </w:r>
          <w:r w:rsidR="00BC30BF" w:rsidRPr="005E731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BC30BF">
            <w:rPr>
              <w:rFonts w:ascii="Arial" w:hAnsi="Arial" w:cs="Arial"/>
              <w:i/>
              <w:sz w:val="18"/>
              <w:szCs w:val="18"/>
            </w:rPr>
            <w:t>i</w:t>
          </w:r>
          <w:r w:rsidR="00BC30BF" w:rsidRPr="005E7319">
            <w:rPr>
              <w:rFonts w:ascii="Arial" w:hAnsi="Arial" w:cs="Arial"/>
              <w:i/>
              <w:sz w:val="18"/>
              <w:szCs w:val="18"/>
            </w:rPr>
            <w:t>ndividual</w:t>
          </w:r>
          <w:r w:rsidR="00BC30BF">
            <w:rPr>
              <w:rFonts w:ascii="Arial" w:hAnsi="Arial" w:cs="Arial"/>
              <w:i/>
              <w:sz w:val="18"/>
              <w:szCs w:val="18"/>
            </w:rPr>
            <w:t>ly</w:t>
          </w:r>
          <w:r w:rsidRPr="005E7319">
            <w:rPr>
              <w:rFonts w:ascii="Arial" w:hAnsi="Arial" w:cs="Arial"/>
              <w:i/>
              <w:sz w:val="18"/>
              <w:szCs w:val="18"/>
            </w:rPr>
            <w:t>, please use the form below to record any Non-serious Breaches</w:t>
          </w:r>
          <w:r w:rsidR="005111AF">
            <w:rPr>
              <w:rFonts w:ascii="Arial" w:hAnsi="Arial" w:cs="Arial"/>
              <w:i/>
              <w:sz w:val="18"/>
              <w:szCs w:val="18"/>
            </w:rPr>
            <w:t>/Deviation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that </w:t>
          </w:r>
          <w:r w:rsidR="005111AF" w:rsidRPr="005E7319">
            <w:rPr>
              <w:rFonts w:ascii="Arial" w:hAnsi="Arial" w:cs="Arial"/>
              <w:i/>
              <w:sz w:val="18"/>
              <w:szCs w:val="18"/>
            </w:rPr>
            <w:t>occurs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at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W</w:t>
          </w:r>
          <w:r>
            <w:rPr>
              <w:rFonts w:ascii="Arial" w:hAnsi="Arial" w:cs="Arial"/>
              <w:i/>
              <w:sz w:val="18"/>
              <w:szCs w:val="18"/>
            </w:rPr>
            <w:t>H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Site</w:t>
          </w: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during this period. Once the COVID-19 </w:t>
          </w:r>
          <w:r>
            <w:rPr>
              <w:rFonts w:ascii="Arial" w:hAnsi="Arial" w:cs="Arial"/>
              <w:i/>
              <w:sz w:val="18"/>
              <w:szCs w:val="18"/>
            </w:rPr>
            <w:t>Pandemic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has resolved, this form should be submitted to the relevant</w:t>
          </w:r>
          <w:r w:rsidR="00BC30BF">
            <w:rPr>
              <w:rFonts w:ascii="Arial" w:hAnsi="Arial" w:cs="Arial"/>
              <w:i/>
              <w:sz w:val="18"/>
              <w:szCs w:val="18"/>
            </w:rPr>
            <w:t xml:space="preserve"> reviewing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A51FD0">
            <w:rPr>
              <w:rFonts w:ascii="Arial" w:hAnsi="Arial" w:cs="Arial"/>
              <w:i/>
              <w:sz w:val="18"/>
              <w:szCs w:val="18"/>
            </w:rPr>
            <w:t xml:space="preserve">ethics committee/panel </w:t>
          </w:r>
          <w:r w:rsidRPr="005E7319">
            <w:rPr>
              <w:rFonts w:ascii="Arial" w:hAnsi="Arial" w:cs="Arial"/>
              <w:i/>
              <w:sz w:val="18"/>
              <w:szCs w:val="18"/>
            </w:rPr>
            <w:t>(if applicable) and W</w:t>
          </w:r>
          <w:r>
            <w:rPr>
              <w:rFonts w:ascii="Arial" w:hAnsi="Arial" w:cs="Arial"/>
              <w:i/>
              <w:sz w:val="18"/>
              <w:szCs w:val="18"/>
            </w:rPr>
            <w:t>H Office for Research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 for </w:t>
          </w:r>
          <w:r w:rsidR="004C1D72">
            <w:rPr>
              <w:rFonts w:ascii="Arial" w:hAnsi="Arial" w:cs="Arial"/>
              <w:i/>
              <w:sz w:val="18"/>
              <w:szCs w:val="18"/>
            </w:rPr>
            <w:t>acknowledgement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. This is a requirement of the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NHMRC </w:t>
          </w:r>
          <w:r w:rsidRPr="005E7319">
            <w:rPr>
              <w:rFonts w:ascii="Arial" w:hAnsi="Arial" w:cs="Arial"/>
              <w:i/>
              <w:sz w:val="18"/>
              <w:szCs w:val="18"/>
            </w:rPr>
            <w:t>National State</w:t>
          </w:r>
          <w:r>
            <w:rPr>
              <w:rFonts w:ascii="Arial" w:hAnsi="Arial" w:cs="Arial"/>
              <w:i/>
              <w:sz w:val="18"/>
              <w:szCs w:val="18"/>
            </w:rPr>
            <w:t>ment (2007</w:t>
          </w:r>
          <w:r w:rsidR="004C1D72">
            <w:rPr>
              <w:rFonts w:ascii="Arial" w:hAnsi="Arial" w:cs="Arial"/>
              <w:i/>
              <w:sz w:val="18"/>
              <w:szCs w:val="18"/>
            </w:rPr>
            <w:t xml:space="preserve"> and updates</w:t>
          </w:r>
          <w:r>
            <w:rPr>
              <w:rFonts w:ascii="Arial" w:hAnsi="Arial" w:cs="Arial"/>
              <w:i/>
              <w:sz w:val="18"/>
              <w:szCs w:val="18"/>
            </w:rPr>
            <w:t>) and ICH-GCP (2016) Guidelines.</w:t>
          </w:r>
          <w:r w:rsidR="005111AF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5E7319">
            <w:rPr>
              <w:rFonts w:ascii="Arial" w:hAnsi="Arial" w:cs="Arial"/>
              <w:i/>
              <w:sz w:val="18"/>
              <w:szCs w:val="18"/>
            </w:rPr>
            <w:t xml:space="preserve">Please contact the WH </w:t>
          </w:r>
          <w:r w:rsidR="00BC30BF">
            <w:rPr>
              <w:rFonts w:ascii="Arial" w:hAnsi="Arial" w:cs="Arial"/>
              <w:i/>
              <w:sz w:val="18"/>
              <w:szCs w:val="18"/>
            </w:rPr>
            <w:t>O</w:t>
          </w:r>
          <w:r w:rsidRPr="005E7319">
            <w:rPr>
              <w:rFonts w:ascii="Arial" w:hAnsi="Arial" w:cs="Arial"/>
              <w:i/>
              <w:sz w:val="18"/>
              <w:szCs w:val="18"/>
            </w:rPr>
            <w:t>ffice for R</w:t>
          </w:r>
          <w:bookmarkStart w:id="0" w:name="_GoBack"/>
          <w:bookmarkEnd w:id="0"/>
          <w:r w:rsidRPr="005E7319">
            <w:rPr>
              <w:rFonts w:ascii="Arial" w:hAnsi="Arial" w:cs="Arial"/>
              <w:i/>
              <w:sz w:val="18"/>
              <w:szCs w:val="18"/>
            </w:rPr>
            <w:t xml:space="preserve">esearch </w:t>
          </w:r>
          <w:r w:rsidR="00BC30BF">
            <w:rPr>
              <w:rFonts w:ascii="Arial" w:hAnsi="Arial" w:cs="Arial"/>
              <w:i/>
              <w:sz w:val="18"/>
              <w:szCs w:val="18"/>
            </w:rPr>
            <w:t>at</w:t>
          </w:r>
          <w:r w:rsidR="00BC30BF" w:rsidRPr="005E731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hyperlink r:id="rId2" w:history="1">
            <w:r w:rsidR="004C1D72" w:rsidRPr="005736B1">
              <w:rPr>
                <w:rStyle w:val="Hyperlink"/>
                <w:rFonts w:ascii="Arial" w:hAnsi="Arial" w:cs="Arial"/>
                <w:i/>
                <w:sz w:val="18"/>
                <w:szCs w:val="18"/>
              </w:rPr>
              <w:t>ethics@wh.org.au</w:t>
            </w:r>
          </w:hyperlink>
          <w:r w:rsidR="004C1D72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5E7319">
            <w:rPr>
              <w:rFonts w:ascii="Arial" w:hAnsi="Arial" w:cs="Arial"/>
              <w:i/>
              <w:sz w:val="18"/>
              <w:szCs w:val="18"/>
            </w:rPr>
            <w:t>for further queries regarding this form</w:t>
          </w:r>
          <w:r>
            <w:rPr>
              <w:rFonts w:ascii="Arial" w:hAnsi="Arial" w:cs="Arial"/>
              <w:i/>
              <w:sz w:val="18"/>
              <w:szCs w:val="18"/>
            </w:rPr>
            <w:t>.</w:t>
          </w:r>
        </w:p>
      </w:tc>
    </w:tr>
  </w:tbl>
  <w:p w14:paraId="53E2AA90" w14:textId="77777777" w:rsidR="00042E8F" w:rsidRPr="00E64AA5" w:rsidRDefault="00042E8F" w:rsidP="00042E8F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8F"/>
    <w:rsid w:val="00042E8F"/>
    <w:rsid w:val="001008A2"/>
    <w:rsid w:val="001A7DD4"/>
    <w:rsid w:val="00275558"/>
    <w:rsid w:val="004125DA"/>
    <w:rsid w:val="004C1D72"/>
    <w:rsid w:val="005111AF"/>
    <w:rsid w:val="005E7319"/>
    <w:rsid w:val="009F6D33"/>
    <w:rsid w:val="00A51FD0"/>
    <w:rsid w:val="00AD6C51"/>
    <w:rsid w:val="00BC30BF"/>
    <w:rsid w:val="00BC7350"/>
    <w:rsid w:val="00C204F5"/>
    <w:rsid w:val="00E64AA5"/>
    <w:rsid w:val="00E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E2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8F"/>
  </w:style>
  <w:style w:type="paragraph" w:styleId="Footer">
    <w:name w:val="footer"/>
    <w:basedOn w:val="Normal"/>
    <w:link w:val="FooterChar"/>
    <w:unhideWhenUsed/>
    <w:rsid w:val="00042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8F"/>
  </w:style>
  <w:style w:type="paragraph" w:styleId="BalloonText">
    <w:name w:val="Balloon Text"/>
    <w:basedOn w:val="Normal"/>
    <w:link w:val="BalloonTextChar"/>
    <w:uiPriority w:val="99"/>
    <w:semiHidden/>
    <w:unhideWhenUsed/>
    <w:rsid w:val="0004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8F"/>
    <w:rPr>
      <w:rFonts w:ascii="Tahoma" w:hAnsi="Tahoma" w:cs="Tahoma"/>
      <w:sz w:val="16"/>
      <w:szCs w:val="16"/>
    </w:rPr>
  </w:style>
  <w:style w:type="paragraph" w:customStyle="1" w:styleId="BodyDHS">
    <w:name w:val="Body DHS"/>
    <w:rsid w:val="00042E8F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</w:rPr>
  </w:style>
  <w:style w:type="character" w:styleId="Hyperlink">
    <w:name w:val="Hyperlink"/>
    <w:semiHidden/>
    <w:rsid w:val="00042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8F"/>
  </w:style>
  <w:style w:type="paragraph" w:styleId="Footer">
    <w:name w:val="footer"/>
    <w:basedOn w:val="Normal"/>
    <w:link w:val="FooterChar"/>
    <w:unhideWhenUsed/>
    <w:rsid w:val="00042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8F"/>
  </w:style>
  <w:style w:type="paragraph" w:styleId="BalloonText">
    <w:name w:val="Balloon Text"/>
    <w:basedOn w:val="Normal"/>
    <w:link w:val="BalloonTextChar"/>
    <w:uiPriority w:val="99"/>
    <w:semiHidden/>
    <w:unhideWhenUsed/>
    <w:rsid w:val="0004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8F"/>
    <w:rPr>
      <w:rFonts w:ascii="Tahoma" w:hAnsi="Tahoma" w:cs="Tahoma"/>
      <w:sz w:val="16"/>
      <w:szCs w:val="16"/>
    </w:rPr>
  </w:style>
  <w:style w:type="paragraph" w:customStyle="1" w:styleId="BodyDHS">
    <w:name w:val="Body DHS"/>
    <w:rsid w:val="00042E8F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 w:cs="Times New Roman"/>
      <w:sz w:val="21"/>
      <w:szCs w:val="20"/>
    </w:rPr>
  </w:style>
  <w:style w:type="character" w:styleId="Hyperlink">
    <w:name w:val="Hyperlink"/>
    <w:semiHidden/>
    <w:rsid w:val="00042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thics@wh.org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85C43-6C99-465C-BB05-34700C77C05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FA5AE-15CC-4D5C-B678-7FB768CBA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6253D-C613-458B-99A2-C5CB4BFE8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Virginia</dc:creator>
  <cp:lastModifiedBy>Ma, Virginia</cp:lastModifiedBy>
  <cp:revision>11</cp:revision>
  <dcterms:created xsi:type="dcterms:W3CDTF">2020-03-24T22:25:00Z</dcterms:created>
  <dcterms:modified xsi:type="dcterms:W3CDTF">2020-03-25T01:47:00Z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