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C6" w:rsidRDefault="00F635C6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474BCA" w:rsidRDefault="00474BCA" w:rsidP="00474BCA">
      <w:pPr>
        <w:pStyle w:val="Default"/>
      </w:pPr>
    </w:p>
    <w:p w:rsidR="00474BCA" w:rsidRDefault="00691BE0" w:rsidP="00B853FD">
      <w:pPr>
        <w:jc w:val="both"/>
        <w:rPr>
          <w:rFonts w:ascii="Arial Bold" w:eastAsia="Calibri" w:hAnsi="Arial Bold" w:cs="Arial"/>
          <w:b/>
          <w:bCs/>
          <w:color w:val="000000"/>
          <w:sz w:val="22"/>
          <w:szCs w:val="22"/>
          <w:lang w:eastAsia="en-AU"/>
        </w:rPr>
      </w:pPr>
      <w:r w:rsidRPr="00691BE0">
        <w:rPr>
          <w:rFonts w:ascii="Arial Bold" w:eastAsia="Calibri" w:hAnsi="Arial Bold" w:cs="Arial"/>
          <w:b/>
          <w:bCs/>
          <w:color w:val="000000"/>
          <w:sz w:val="22"/>
          <w:szCs w:val="22"/>
          <w:lang w:eastAsia="en-AU"/>
        </w:rPr>
        <w:t>AMA VICTORIA – VICTORIAN PUBLIC HEALTH SECTOR – DOCTORS IN TRAINING ENTERPRISE AGREEMENT 2018-2021</w:t>
      </w:r>
    </w:p>
    <w:p w:rsidR="00691BE0" w:rsidRDefault="00691BE0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501BB5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staff member</w:t>
      </w:r>
      <w:r w:rsidR="00F635C6" w:rsidRPr="00A143DD">
        <w:rPr>
          <w:rFonts w:ascii="Arial" w:hAnsi="Arial" w:cs="Arial"/>
          <w:sz w:val="22"/>
          <w:szCs w:val="22"/>
          <w:lang w:val="en-US"/>
        </w:rPr>
        <w:t>,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>This notice is to inform you t</w:t>
      </w:r>
      <w:r w:rsidR="00501BB5">
        <w:rPr>
          <w:rFonts w:ascii="Arial" w:hAnsi="Arial" w:cs="Arial"/>
          <w:sz w:val="22"/>
          <w:szCs w:val="22"/>
          <w:lang w:val="en-US"/>
        </w:rPr>
        <w:t xml:space="preserve">hat the proposed </w:t>
      </w:r>
      <w:r w:rsidR="00864DAA">
        <w:rPr>
          <w:rFonts w:ascii="Arial" w:hAnsi="Arial" w:cs="Arial"/>
          <w:i/>
          <w:sz w:val="22"/>
          <w:szCs w:val="22"/>
        </w:rPr>
        <w:t xml:space="preserve">AMA Victoria – Victorian Public Health Sector – Doctors in Training Enterprise Agreement 2018-2021 </w:t>
      </w:r>
      <w:r w:rsidR="00501BB5">
        <w:rPr>
          <w:rFonts w:ascii="Arial" w:hAnsi="Arial" w:cs="Arial"/>
          <w:b/>
          <w:sz w:val="22"/>
          <w:szCs w:val="22"/>
          <w:lang w:val="en-US"/>
        </w:rPr>
        <w:t>“P</w:t>
      </w:r>
      <w:r w:rsidRPr="00501BB5">
        <w:rPr>
          <w:rFonts w:ascii="Arial" w:hAnsi="Arial" w:cs="Arial"/>
          <w:b/>
          <w:sz w:val="22"/>
          <w:szCs w:val="22"/>
          <w:lang w:val="en-US"/>
        </w:rPr>
        <w:t>roposed Agreement”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 has now been finalised.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501BB5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="00F635C6" w:rsidRPr="00A143DD">
        <w:rPr>
          <w:rFonts w:ascii="Arial" w:hAnsi="Arial" w:cs="Arial"/>
          <w:sz w:val="22"/>
          <w:szCs w:val="22"/>
          <w:lang w:val="en-US"/>
        </w:rPr>
        <w:t>roposed Agreement represents the settlement negotiated between VHIA</w:t>
      </w:r>
      <w:r w:rsidR="00B853FD">
        <w:rPr>
          <w:rFonts w:ascii="Arial" w:hAnsi="Arial" w:cs="Arial"/>
          <w:sz w:val="22"/>
          <w:szCs w:val="22"/>
          <w:lang w:val="en-US"/>
        </w:rPr>
        <w:t xml:space="preserve"> on behalf of Employers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 and </w:t>
      </w:r>
      <w:r w:rsidR="00691BE0">
        <w:rPr>
          <w:rFonts w:ascii="Arial" w:hAnsi="Arial" w:cs="Arial"/>
          <w:sz w:val="22"/>
          <w:szCs w:val="22"/>
          <w:lang w:val="en-US"/>
        </w:rPr>
        <w:t>AMA/ASMOF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 </w:t>
      </w:r>
      <w:r w:rsidR="00B853FD">
        <w:rPr>
          <w:rFonts w:ascii="Arial" w:hAnsi="Arial" w:cs="Arial"/>
          <w:sz w:val="22"/>
          <w:szCs w:val="22"/>
          <w:lang w:val="en-US"/>
        </w:rPr>
        <w:t xml:space="preserve">on behalf of Employees </w:t>
      </w:r>
      <w:r w:rsidR="00F635C6" w:rsidRPr="00A143DD">
        <w:rPr>
          <w:rFonts w:ascii="Arial" w:hAnsi="Arial" w:cs="Arial"/>
          <w:sz w:val="22"/>
          <w:szCs w:val="22"/>
          <w:lang w:val="en-US"/>
        </w:rPr>
        <w:t>with the assistance of the Department of Health</w:t>
      </w:r>
      <w:r w:rsidR="00A143DD">
        <w:rPr>
          <w:rFonts w:ascii="Arial" w:hAnsi="Arial" w:cs="Arial"/>
          <w:sz w:val="22"/>
          <w:szCs w:val="22"/>
          <w:lang w:val="en-US"/>
        </w:rPr>
        <w:t xml:space="preserve"> and Human Services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F635C6" w:rsidP="00B853FD">
      <w:pPr>
        <w:jc w:val="both"/>
        <w:rPr>
          <w:i/>
          <w:iCs/>
          <w:sz w:val="22"/>
          <w:szCs w:val="22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The </w:t>
      </w:r>
      <w:r w:rsidR="00691BE0">
        <w:rPr>
          <w:rFonts w:ascii="Arial" w:hAnsi="Arial" w:cs="Arial"/>
          <w:sz w:val="22"/>
          <w:szCs w:val="22"/>
          <w:lang w:val="en-US"/>
        </w:rPr>
        <w:t>P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roposed Agreement covers </w:t>
      </w:r>
      <w:r w:rsidR="00691BE0">
        <w:rPr>
          <w:rFonts w:ascii="Arial" w:hAnsi="Arial" w:cs="Arial"/>
          <w:iCs/>
          <w:sz w:val="22"/>
          <w:szCs w:val="22"/>
        </w:rPr>
        <w:t>Doctors in Training.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373981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per the requirements of the Fair Work Commission</w:t>
      </w:r>
      <w:r w:rsidR="00F635C6" w:rsidRPr="00A143DD">
        <w:rPr>
          <w:rFonts w:ascii="Arial" w:hAnsi="Arial" w:cs="Arial"/>
          <w:sz w:val="22"/>
          <w:szCs w:val="22"/>
          <w:lang w:val="en-US"/>
        </w:rPr>
        <w:t>,</w:t>
      </w:r>
      <w:r w:rsidR="00984C71">
        <w:rPr>
          <w:rFonts w:ascii="Arial" w:hAnsi="Arial" w:cs="Arial"/>
          <w:sz w:val="22"/>
          <w:szCs w:val="22"/>
          <w:lang w:val="en-US"/>
        </w:rPr>
        <w:t xml:space="preserve"> Western Health </w:t>
      </w:r>
      <w:r>
        <w:rPr>
          <w:rFonts w:ascii="Arial" w:hAnsi="Arial" w:cs="Arial"/>
          <w:sz w:val="22"/>
          <w:szCs w:val="22"/>
          <w:lang w:val="en-US"/>
        </w:rPr>
        <w:t xml:space="preserve">must now </w:t>
      </w:r>
      <w:r w:rsidR="00501BB5">
        <w:rPr>
          <w:rFonts w:ascii="Arial" w:hAnsi="Arial" w:cs="Arial"/>
          <w:sz w:val="22"/>
          <w:szCs w:val="22"/>
          <w:lang w:val="en-US"/>
        </w:rPr>
        <w:t>provide the above employees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 with a copy of the proposed Agreement </w:t>
      </w:r>
      <w:hyperlink r:id="rId10" w:history="1">
        <w:r w:rsidR="00F635C6" w:rsidRPr="00A43D38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(Attachment A)</w:t>
        </w:r>
      </w:hyperlink>
      <w:r w:rsidR="00C60E1D">
        <w:rPr>
          <w:rFonts w:ascii="Arial" w:hAnsi="Arial" w:cs="Arial"/>
          <w:sz w:val="22"/>
          <w:szCs w:val="22"/>
          <w:lang w:val="en-US"/>
        </w:rPr>
        <w:t xml:space="preserve"> </w:t>
      </w:r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and the National Employment Standards </w:t>
      </w:r>
      <w:hyperlink r:id="rId11" w:history="1">
        <w:r w:rsidR="00F635C6" w:rsidRPr="00BD1ADB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(Attachment B)</w:t>
        </w:r>
        <w:r w:rsidR="00F635C6" w:rsidRPr="00BD1ADB">
          <w:rPr>
            <w:rStyle w:val="Hyperlink"/>
            <w:rFonts w:ascii="Arial" w:hAnsi="Arial" w:cs="Arial"/>
            <w:sz w:val="22"/>
            <w:szCs w:val="22"/>
            <w:lang w:val="en-US"/>
          </w:rPr>
          <w:t>.</w:t>
        </w:r>
      </w:hyperlink>
      <w:r w:rsidR="00F635C6" w:rsidRPr="00A143D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Hardcopies of </w:t>
      </w:r>
      <w:r w:rsidR="00373981">
        <w:rPr>
          <w:rFonts w:ascii="Arial" w:hAnsi="Arial" w:cs="Arial"/>
          <w:sz w:val="22"/>
          <w:szCs w:val="22"/>
          <w:lang w:val="en-US"/>
        </w:rPr>
        <w:t xml:space="preserve">the </w:t>
      </w:r>
      <w:r w:rsidR="00691BE0">
        <w:rPr>
          <w:rFonts w:ascii="Arial" w:hAnsi="Arial" w:cs="Arial"/>
          <w:sz w:val="22"/>
          <w:szCs w:val="22"/>
          <w:lang w:val="en-US"/>
        </w:rPr>
        <w:t>P</w:t>
      </w:r>
      <w:r w:rsidR="00373981">
        <w:rPr>
          <w:rFonts w:ascii="Arial" w:hAnsi="Arial" w:cs="Arial"/>
          <w:sz w:val="22"/>
          <w:szCs w:val="22"/>
          <w:lang w:val="en-US"/>
        </w:rPr>
        <w:t xml:space="preserve">roposed Agreement are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available at </w:t>
      </w:r>
      <w:r w:rsidR="00984C71">
        <w:rPr>
          <w:rFonts w:ascii="Arial" w:hAnsi="Arial" w:cs="Arial"/>
          <w:sz w:val="22"/>
          <w:szCs w:val="22"/>
          <w:lang w:val="en-US"/>
        </w:rPr>
        <w:t>People and Culture Level 5 Footscray campus.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</w:rPr>
      </w:pPr>
      <w:r w:rsidRPr="00A143DD">
        <w:rPr>
          <w:rFonts w:ascii="Arial" w:hAnsi="Arial" w:cs="Arial"/>
          <w:sz w:val="22"/>
          <w:szCs w:val="22"/>
        </w:rPr>
        <w:t>Also attached</w:t>
      </w:r>
      <w:r w:rsidR="00373981">
        <w:rPr>
          <w:rFonts w:ascii="Arial" w:hAnsi="Arial" w:cs="Arial"/>
          <w:sz w:val="22"/>
          <w:szCs w:val="22"/>
        </w:rPr>
        <w:t>,</w:t>
      </w:r>
      <w:r w:rsidRPr="00A143DD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3151E0">
          <w:rPr>
            <w:rStyle w:val="Hyperlink"/>
            <w:rFonts w:ascii="Arial" w:hAnsi="Arial" w:cs="Arial"/>
            <w:b/>
            <w:sz w:val="22"/>
            <w:szCs w:val="22"/>
          </w:rPr>
          <w:t>(Attachment C)</w:t>
        </w:r>
      </w:hyperlink>
      <w:r w:rsidRPr="00A143DD">
        <w:rPr>
          <w:rFonts w:ascii="Arial" w:hAnsi="Arial" w:cs="Arial"/>
          <w:sz w:val="22"/>
          <w:szCs w:val="22"/>
        </w:rPr>
        <w:t xml:space="preserve"> is a summary of the main changes in entitlements however </w:t>
      </w:r>
      <w:r w:rsidR="00984C71">
        <w:rPr>
          <w:rFonts w:ascii="Arial" w:hAnsi="Arial" w:cs="Arial"/>
          <w:sz w:val="22"/>
          <w:szCs w:val="22"/>
        </w:rPr>
        <w:t xml:space="preserve">Western Health </w:t>
      </w:r>
      <w:r w:rsidRPr="00A143DD">
        <w:rPr>
          <w:rFonts w:ascii="Arial" w:hAnsi="Arial" w:cs="Arial"/>
          <w:sz w:val="22"/>
          <w:szCs w:val="22"/>
        </w:rPr>
        <w:t xml:space="preserve">strongly recommends that you read the entire </w:t>
      </w:r>
      <w:r w:rsidR="004C1D25">
        <w:rPr>
          <w:rFonts w:ascii="Arial" w:hAnsi="Arial" w:cs="Arial"/>
          <w:sz w:val="22"/>
          <w:szCs w:val="22"/>
        </w:rPr>
        <w:t xml:space="preserve">Proposed </w:t>
      </w:r>
      <w:r w:rsidRPr="00A143DD">
        <w:rPr>
          <w:rFonts w:ascii="Arial" w:hAnsi="Arial" w:cs="Arial"/>
          <w:sz w:val="22"/>
          <w:szCs w:val="22"/>
        </w:rPr>
        <w:t>Agreement.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80029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The </w:t>
      </w:r>
      <w:r w:rsidR="00DF6FBC" w:rsidRPr="00A143DD">
        <w:rPr>
          <w:rFonts w:ascii="Arial" w:hAnsi="Arial" w:cs="Arial"/>
          <w:sz w:val="22"/>
          <w:szCs w:val="22"/>
          <w:lang w:val="en-US"/>
        </w:rPr>
        <w:t>E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mployers to be covered by the </w:t>
      </w:r>
      <w:r w:rsidR="00691BE0">
        <w:rPr>
          <w:rFonts w:ascii="Arial" w:hAnsi="Arial" w:cs="Arial"/>
          <w:sz w:val="22"/>
          <w:szCs w:val="22"/>
          <w:lang w:val="en-US"/>
        </w:rPr>
        <w:t>P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roposed Agreement must now undertake a ballot of </w:t>
      </w:r>
      <w:r w:rsidRPr="00A143DD">
        <w:rPr>
          <w:rFonts w:ascii="Arial" w:hAnsi="Arial" w:cs="Arial"/>
          <w:color w:val="0D0D0D"/>
          <w:sz w:val="22"/>
          <w:szCs w:val="22"/>
          <w:lang w:val="en-US"/>
        </w:rPr>
        <w:t xml:space="preserve">eligible </w:t>
      </w:r>
      <w:r w:rsidR="00C60E1D">
        <w:rPr>
          <w:rFonts w:ascii="Arial" w:hAnsi="Arial" w:cs="Arial"/>
          <w:sz w:val="22"/>
          <w:szCs w:val="22"/>
          <w:lang w:val="en-US"/>
        </w:rPr>
        <w:t>employees. Elections Australia</w:t>
      </w:r>
      <w:r w:rsidR="00A143DD">
        <w:rPr>
          <w:rFonts w:ascii="Arial" w:hAnsi="Arial" w:cs="Arial"/>
          <w:sz w:val="22"/>
          <w:szCs w:val="22"/>
          <w:lang w:val="en-US"/>
        </w:rPr>
        <w:t xml:space="preserve"> will conduct the ballot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. </w:t>
      </w:r>
      <w:r w:rsidR="00373981">
        <w:rPr>
          <w:rFonts w:ascii="Arial" w:hAnsi="Arial" w:cs="Arial"/>
          <w:sz w:val="22"/>
          <w:szCs w:val="22"/>
          <w:lang w:val="en-US"/>
        </w:rPr>
        <w:t>The b</w:t>
      </w:r>
      <w:r w:rsidR="00680029">
        <w:rPr>
          <w:rFonts w:ascii="Arial" w:hAnsi="Arial" w:cs="Arial"/>
          <w:sz w:val="22"/>
          <w:szCs w:val="22"/>
          <w:lang w:val="en-US"/>
        </w:rPr>
        <w:t>allot process</w:t>
      </w:r>
      <w:r w:rsidR="00CE25BD">
        <w:rPr>
          <w:rFonts w:ascii="Arial" w:hAnsi="Arial" w:cs="Arial"/>
          <w:sz w:val="22"/>
          <w:szCs w:val="22"/>
          <w:lang w:val="en-US"/>
        </w:rPr>
        <w:t xml:space="preserve"> </w:t>
      </w:r>
      <w:r w:rsidR="00680029">
        <w:rPr>
          <w:rFonts w:ascii="Arial" w:hAnsi="Arial" w:cs="Arial"/>
          <w:sz w:val="22"/>
          <w:szCs w:val="22"/>
          <w:lang w:val="en-US"/>
        </w:rPr>
        <w:t xml:space="preserve">will occur via the Internet between </w:t>
      </w:r>
      <w:r w:rsidR="00691BE0" w:rsidRPr="006B3A6E">
        <w:rPr>
          <w:rFonts w:ascii="Arial" w:hAnsi="Arial" w:cs="Arial"/>
          <w:b/>
          <w:sz w:val="22"/>
          <w:szCs w:val="22"/>
        </w:rPr>
        <w:t xml:space="preserve">9:00 am Thursday, 15 March 2018 </w:t>
      </w:r>
      <w:r w:rsidR="00691BE0" w:rsidRPr="006B3A6E">
        <w:rPr>
          <w:rFonts w:ascii="Arial" w:hAnsi="Arial" w:cs="Arial"/>
          <w:sz w:val="22"/>
          <w:szCs w:val="22"/>
        </w:rPr>
        <w:t xml:space="preserve">and closes at </w:t>
      </w:r>
      <w:r w:rsidR="00691BE0" w:rsidRPr="006B3A6E">
        <w:rPr>
          <w:rFonts w:ascii="Arial" w:hAnsi="Arial" w:cs="Arial"/>
          <w:b/>
          <w:sz w:val="22"/>
          <w:szCs w:val="22"/>
        </w:rPr>
        <w:t>midnight (00:00) Friday, 23 March 2018.</w:t>
      </w:r>
      <w:r w:rsidR="00691BE0">
        <w:rPr>
          <w:rFonts w:ascii="Arial" w:hAnsi="Arial" w:cs="Arial"/>
          <w:b/>
          <w:sz w:val="22"/>
          <w:szCs w:val="22"/>
        </w:rPr>
        <w:t xml:space="preserve"> </w:t>
      </w:r>
      <w:r w:rsidR="00E04701">
        <w:rPr>
          <w:rFonts w:ascii="Arial" w:hAnsi="Arial" w:cs="Arial"/>
          <w:sz w:val="22"/>
          <w:szCs w:val="22"/>
          <w:lang w:val="en-US"/>
        </w:rPr>
        <w:t xml:space="preserve">Detailed instructions on how to vote are attached </w:t>
      </w:r>
      <w:hyperlink r:id="rId13" w:history="1">
        <w:r w:rsidR="00680029" w:rsidRPr="00160188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(</w:t>
        </w:r>
        <w:r w:rsidR="00D85ACD" w:rsidRPr="00160188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Attachment E</w:t>
        </w:r>
      </w:hyperlink>
      <w:r w:rsidR="00E04701" w:rsidRPr="00691BE0">
        <w:rPr>
          <w:rFonts w:ascii="Arial" w:hAnsi="Arial" w:cs="Arial"/>
          <w:b/>
          <w:sz w:val="22"/>
          <w:szCs w:val="22"/>
          <w:lang w:val="en-US"/>
        </w:rPr>
        <w:t>)</w:t>
      </w:r>
      <w:r w:rsidR="00680029" w:rsidRPr="00691BE0">
        <w:rPr>
          <w:rFonts w:ascii="Arial" w:hAnsi="Arial" w:cs="Arial"/>
          <w:b/>
          <w:sz w:val="22"/>
          <w:szCs w:val="22"/>
          <w:lang w:val="en-US"/>
        </w:rPr>
        <w:t>.</w:t>
      </w:r>
    </w:p>
    <w:p w:rsidR="00680029" w:rsidRDefault="00680029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The ballot involves </w:t>
      </w:r>
      <w:r w:rsidR="00B853FD">
        <w:rPr>
          <w:rFonts w:ascii="Arial" w:hAnsi="Arial" w:cs="Arial"/>
          <w:sz w:val="22"/>
          <w:szCs w:val="22"/>
          <w:lang w:val="en-US"/>
        </w:rPr>
        <w:t xml:space="preserve">providing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eligible employees with the opportunity </w:t>
      </w:r>
      <w:r w:rsidR="00373981">
        <w:rPr>
          <w:rFonts w:ascii="Arial" w:hAnsi="Arial" w:cs="Arial"/>
          <w:sz w:val="22"/>
          <w:szCs w:val="22"/>
          <w:lang w:val="en-US"/>
        </w:rPr>
        <w:t xml:space="preserve">to vote to approve or not approve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the </w:t>
      </w:r>
      <w:r w:rsidR="004C1D25">
        <w:rPr>
          <w:rFonts w:ascii="Arial" w:hAnsi="Arial" w:cs="Arial"/>
          <w:sz w:val="22"/>
          <w:szCs w:val="22"/>
          <w:lang w:val="en-US"/>
        </w:rPr>
        <w:t>P</w:t>
      </w:r>
      <w:r w:rsidR="004C1D25" w:rsidRPr="00A143DD">
        <w:rPr>
          <w:rFonts w:ascii="Arial" w:hAnsi="Arial" w:cs="Arial"/>
          <w:sz w:val="22"/>
          <w:szCs w:val="22"/>
          <w:lang w:val="en-US"/>
        </w:rPr>
        <w:t xml:space="preserve">roposed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Agreement.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60E1D" w:rsidRDefault="00F635C6" w:rsidP="00B853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143DD">
        <w:rPr>
          <w:rFonts w:ascii="Arial" w:hAnsi="Arial" w:cs="Arial"/>
          <w:sz w:val="22"/>
          <w:szCs w:val="22"/>
          <w:lang w:val="en-US"/>
        </w:rPr>
        <w:t xml:space="preserve">It is worth noting that more than 50% of all eligible employees (statewide) that vote must vote for the approval of the </w:t>
      </w:r>
      <w:r w:rsidR="004C1D25">
        <w:rPr>
          <w:rFonts w:ascii="Arial" w:hAnsi="Arial" w:cs="Arial"/>
          <w:sz w:val="22"/>
          <w:szCs w:val="22"/>
          <w:lang w:val="en-US"/>
        </w:rPr>
        <w:t xml:space="preserve">Proposed </w:t>
      </w:r>
      <w:r w:rsidRPr="00A143DD">
        <w:rPr>
          <w:rFonts w:ascii="Arial" w:hAnsi="Arial" w:cs="Arial"/>
          <w:sz w:val="22"/>
          <w:szCs w:val="22"/>
          <w:lang w:val="en-US"/>
        </w:rPr>
        <w:t>Agreement</w:t>
      </w:r>
      <w:r w:rsidR="001663A7">
        <w:rPr>
          <w:rFonts w:ascii="Arial" w:hAnsi="Arial" w:cs="Arial"/>
          <w:sz w:val="22"/>
          <w:szCs w:val="22"/>
          <w:lang w:val="en-US"/>
        </w:rPr>
        <w:t xml:space="preserve">. </w:t>
      </w:r>
      <w:r w:rsidR="004C1D25">
        <w:rPr>
          <w:rFonts w:ascii="Arial" w:hAnsi="Arial" w:cs="Arial"/>
          <w:sz w:val="22"/>
          <w:szCs w:val="22"/>
          <w:lang w:val="en-US"/>
        </w:rPr>
        <w:t>I</w:t>
      </w:r>
      <w:r w:rsidR="001663A7">
        <w:rPr>
          <w:rFonts w:ascii="Arial" w:hAnsi="Arial" w:cs="Arial"/>
          <w:sz w:val="22"/>
          <w:szCs w:val="22"/>
          <w:lang w:val="en-US"/>
        </w:rPr>
        <w:t xml:space="preserve">f </w:t>
      </w:r>
      <w:r w:rsidR="004C1D25">
        <w:rPr>
          <w:rFonts w:ascii="Arial" w:hAnsi="Arial" w:cs="Arial"/>
          <w:sz w:val="22"/>
          <w:szCs w:val="22"/>
          <w:lang w:val="en-US"/>
        </w:rPr>
        <w:t xml:space="preserve">the vote is </w:t>
      </w:r>
      <w:r w:rsidR="001663A7">
        <w:rPr>
          <w:rFonts w:ascii="Arial" w:hAnsi="Arial" w:cs="Arial"/>
          <w:sz w:val="22"/>
          <w:szCs w:val="22"/>
          <w:lang w:val="en-US"/>
        </w:rPr>
        <w:t>successful,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 </w:t>
      </w:r>
      <w:r w:rsidR="001663A7">
        <w:rPr>
          <w:rFonts w:ascii="Arial" w:hAnsi="Arial" w:cs="Arial"/>
          <w:sz w:val="22"/>
          <w:szCs w:val="22"/>
          <w:lang w:val="en-US"/>
        </w:rPr>
        <w:t>the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 </w:t>
      </w:r>
      <w:r w:rsidR="00DF6FBC" w:rsidRPr="00A143DD">
        <w:rPr>
          <w:rFonts w:ascii="Arial" w:hAnsi="Arial" w:cs="Arial"/>
          <w:sz w:val="22"/>
          <w:szCs w:val="22"/>
          <w:lang w:val="en-US"/>
        </w:rPr>
        <w:t>E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mployers to be covered by the </w:t>
      </w:r>
      <w:r w:rsidR="00691BE0">
        <w:rPr>
          <w:rFonts w:ascii="Arial" w:hAnsi="Arial" w:cs="Arial"/>
          <w:sz w:val="22"/>
          <w:szCs w:val="22"/>
          <w:lang w:val="en-US"/>
        </w:rPr>
        <w:t>Pr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oposed Agreement </w:t>
      </w:r>
      <w:r w:rsidR="001663A7">
        <w:rPr>
          <w:rFonts w:ascii="Arial" w:hAnsi="Arial" w:cs="Arial"/>
          <w:sz w:val="22"/>
          <w:szCs w:val="22"/>
          <w:lang w:val="en-US"/>
        </w:rPr>
        <w:t>will</w:t>
      </w:r>
      <w:r w:rsidR="001663A7" w:rsidRPr="00A143DD">
        <w:rPr>
          <w:rFonts w:ascii="Arial" w:hAnsi="Arial" w:cs="Arial"/>
          <w:sz w:val="22"/>
          <w:szCs w:val="22"/>
          <w:lang w:val="en-US"/>
        </w:rPr>
        <w:t xml:space="preserve"> 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submit the </w:t>
      </w:r>
      <w:r w:rsidR="004C1D25">
        <w:rPr>
          <w:rFonts w:ascii="Arial" w:hAnsi="Arial" w:cs="Arial"/>
          <w:sz w:val="22"/>
          <w:szCs w:val="22"/>
          <w:lang w:val="en-US"/>
        </w:rPr>
        <w:t>P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roposed </w:t>
      </w:r>
      <w:r w:rsidR="00A143DD">
        <w:rPr>
          <w:rFonts w:ascii="Arial" w:hAnsi="Arial" w:cs="Arial"/>
          <w:sz w:val="22"/>
          <w:szCs w:val="22"/>
          <w:lang w:val="en-US"/>
        </w:rPr>
        <w:t>Agreement to Fair Work Commission</w:t>
      </w:r>
      <w:r w:rsidR="004C1D25">
        <w:rPr>
          <w:rFonts w:ascii="Arial" w:hAnsi="Arial" w:cs="Arial"/>
          <w:sz w:val="22"/>
          <w:szCs w:val="22"/>
          <w:lang w:val="en-US"/>
        </w:rPr>
        <w:t xml:space="preserve"> for approval</w:t>
      </w:r>
      <w:r w:rsidRPr="00A143DD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</w:rPr>
      </w:pPr>
    </w:p>
    <w:p w:rsidR="00F635C6" w:rsidRPr="00A143DD" w:rsidRDefault="00F635C6" w:rsidP="00B853FD">
      <w:pPr>
        <w:jc w:val="both"/>
        <w:rPr>
          <w:rFonts w:ascii="Arial" w:hAnsi="Arial" w:cs="Arial"/>
          <w:sz w:val="22"/>
          <w:szCs w:val="22"/>
        </w:rPr>
      </w:pPr>
      <w:r w:rsidRPr="00A143DD">
        <w:rPr>
          <w:rFonts w:ascii="Arial" w:hAnsi="Arial" w:cs="Arial"/>
          <w:sz w:val="22"/>
          <w:szCs w:val="22"/>
        </w:rPr>
        <w:t xml:space="preserve">If you have any queries in relation to the </w:t>
      </w:r>
      <w:r w:rsidR="004C1D25">
        <w:rPr>
          <w:rFonts w:ascii="Arial" w:hAnsi="Arial" w:cs="Arial"/>
          <w:sz w:val="22"/>
          <w:szCs w:val="22"/>
        </w:rPr>
        <w:t>P</w:t>
      </w:r>
      <w:r w:rsidRPr="00A143DD">
        <w:rPr>
          <w:rFonts w:ascii="Arial" w:hAnsi="Arial" w:cs="Arial"/>
          <w:sz w:val="22"/>
          <w:szCs w:val="22"/>
        </w:rPr>
        <w:t xml:space="preserve">roposed Agreement you may contact </w:t>
      </w:r>
      <w:r w:rsidR="00984C71">
        <w:rPr>
          <w:rFonts w:ascii="Arial" w:hAnsi="Arial" w:cs="Arial"/>
          <w:sz w:val="22"/>
          <w:szCs w:val="22"/>
        </w:rPr>
        <w:t>Debra Hill Manager Employee Relations and Business Partnerships on 0400505397</w:t>
      </w:r>
      <w:r w:rsidRPr="00A143DD">
        <w:rPr>
          <w:rFonts w:ascii="Arial" w:hAnsi="Arial" w:cs="Arial"/>
          <w:b/>
          <w:sz w:val="22"/>
          <w:szCs w:val="22"/>
        </w:rPr>
        <w:t>.</w:t>
      </w:r>
      <w:r w:rsidRPr="00A143DD">
        <w:rPr>
          <w:rFonts w:ascii="Arial" w:hAnsi="Arial" w:cs="Arial"/>
          <w:sz w:val="22"/>
          <w:szCs w:val="22"/>
        </w:rPr>
        <w:t xml:space="preserve"> Alternatively, if you are a member of </w:t>
      </w:r>
      <w:r w:rsidR="00691BE0">
        <w:rPr>
          <w:rFonts w:ascii="Arial" w:hAnsi="Arial" w:cs="Arial"/>
          <w:sz w:val="22"/>
          <w:szCs w:val="22"/>
        </w:rPr>
        <w:t>AMA/ASMOF</w:t>
      </w:r>
      <w:r w:rsidRPr="00A143DD">
        <w:rPr>
          <w:rFonts w:ascii="Arial" w:hAnsi="Arial" w:cs="Arial"/>
          <w:sz w:val="22"/>
          <w:szCs w:val="22"/>
        </w:rPr>
        <w:t xml:space="preserve">, you may also contact </w:t>
      </w:r>
      <w:r w:rsidR="00691BE0">
        <w:rPr>
          <w:rFonts w:ascii="Arial" w:hAnsi="Arial" w:cs="Arial"/>
          <w:sz w:val="22"/>
          <w:szCs w:val="22"/>
        </w:rPr>
        <w:t>AMA/ASMOF</w:t>
      </w:r>
      <w:r w:rsidRPr="00A143DD">
        <w:rPr>
          <w:rFonts w:ascii="Arial" w:hAnsi="Arial" w:cs="Arial"/>
          <w:sz w:val="22"/>
          <w:szCs w:val="22"/>
        </w:rPr>
        <w:t xml:space="preserve"> for information and advice.</w:t>
      </w:r>
    </w:p>
    <w:p w:rsidR="00F635C6" w:rsidRPr="00A143DD" w:rsidRDefault="00F635C6">
      <w:pPr>
        <w:jc w:val="both"/>
        <w:rPr>
          <w:rFonts w:ascii="Arial" w:hAnsi="Arial" w:cs="Arial"/>
          <w:b/>
          <w:sz w:val="22"/>
          <w:szCs w:val="22"/>
        </w:rPr>
      </w:pPr>
    </w:p>
    <w:p w:rsidR="00F635C6" w:rsidRDefault="006800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F635C6" w:rsidRDefault="00F635C6">
      <w:pPr>
        <w:jc w:val="both"/>
        <w:rPr>
          <w:rFonts w:ascii="Arial" w:hAnsi="Arial" w:cs="Arial"/>
          <w:sz w:val="22"/>
          <w:szCs w:val="22"/>
        </w:rPr>
      </w:pPr>
    </w:p>
    <w:p w:rsidR="00F635C6" w:rsidRDefault="00984C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Debra Hill </w:t>
      </w:r>
    </w:p>
    <w:p w:rsidR="00984C71" w:rsidRDefault="00984C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Manager Employee Relations and Business Partnerships</w:t>
      </w:r>
    </w:p>
    <w:p w:rsidR="00984C71" w:rsidRDefault="00984C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Western Health</w:t>
      </w:r>
    </w:p>
    <w:sectPr w:rsidR="00984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4C" w:rsidRDefault="0002094C" w:rsidP="00A143DD">
      <w:r>
        <w:separator/>
      </w:r>
    </w:p>
  </w:endnote>
  <w:endnote w:type="continuationSeparator" w:id="0">
    <w:p w:rsidR="0002094C" w:rsidRDefault="0002094C" w:rsidP="00A1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4C" w:rsidRDefault="0002094C" w:rsidP="00A143DD">
      <w:r>
        <w:separator/>
      </w:r>
    </w:p>
  </w:footnote>
  <w:footnote w:type="continuationSeparator" w:id="0">
    <w:p w:rsidR="0002094C" w:rsidRDefault="0002094C" w:rsidP="00A1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BC"/>
    <w:rsid w:val="0002094C"/>
    <w:rsid w:val="000441DB"/>
    <w:rsid w:val="000A0A2F"/>
    <w:rsid w:val="001327F5"/>
    <w:rsid w:val="00134081"/>
    <w:rsid w:val="00160188"/>
    <w:rsid w:val="001663A7"/>
    <w:rsid w:val="002512B6"/>
    <w:rsid w:val="002E043A"/>
    <w:rsid w:val="003151E0"/>
    <w:rsid w:val="00373981"/>
    <w:rsid w:val="003B0FF8"/>
    <w:rsid w:val="003C7BD5"/>
    <w:rsid w:val="003D0C97"/>
    <w:rsid w:val="00420F30"/>
    <w:rsid w:val="00474BCA"/>
    <w:rsid w:val="004C1D25"/>
    <w:rsid w:val="00501BB5"/>
    <w:rsid w:val="005075D5"/>
    <w:rsid w:val="00637B4A"/>
    <w:rsid w:val="00680029"/>
    <w:rsid w:val="00691BE0"/>
    <w:rsid w:val="006B4561"/>
    <w:rsid w:val="006C3276"/>
    <w:rsid w:val="00736034"/>
    <w:rsid w:val="00814157"/>
    <w:rsid w:val="008164B6"/>
    <w:rsid w:val="00864DAA"/>
    <w:rsid w:val="00885914"/>
    <w:rsid w:val="00941D9D"/>
    <w:rsid w:val="009464C9"/>
    <w:rsid w:val="00984C71"/>
    <w:rsid w:val="009E6BE5"/>
    <w:rsid w:val="00A02986"/>
    <w:rsid w:val="00A143DD"/>
    <w:rsid w:val="00A32864"/>
    <w:rsid w:val="00A43D38"/>
    <w:rsid w:val="00A6338A"/>
    <w:rsid w:val="00AC76FA"/>
    <w:rsid w:val="00B853FD"/>
    <w:rsid w:val="00BD1ADB"/>
    <w:rsid w:val="00C60E1D"/>
    <w:rsid w:val="00C7082E"/>
    <w:rsid w:val="00CE25BD"/>
    <w:rsid w:val="00D167FD"/>
    <w:rsid w:val="00D52054"/>
    <w:rsid w:val="00D801B8"/>
    <w:rsid w:val="00D85ACD"/>
    <w:rsid w:val="00DC1EFC"/>
    <w:rsid w:val="00DF6FBC"/>
    <w:rsid w:val="00E04701"/>
    <w:rsid w:val="00E60E35"/>
    <w:rsid w:val="00F13877"/>
    <w:rsid w:val="00F2694A"/>
    <w:rsid w:val="00F60858"/>
    <w:rsid w:val="00F635C6"/>
    <w:rsid w:val="00F7000A"/>
    <w:rsid w:val="00F73EEE"/>
    <w:rsid w:val="00FA1990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 w:cs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512"/>
      </w:tabs>
      <w:jc w:val="center"/>
      <w:outlineLvl w:val="1"/>
    </w:pPr>
    <w:rPr>
      <w:rFonts w:eastAsia="Times New Roman" w:cs="Times New Roman"/>
      <w:b/>
      <w:snapToGrid w:val="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SimSun" w:hAnsi="Arial" w:cs="Arial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link w:val="Heading2"/>
    <w:rPr>
      <w:b/>
      <w:snapToGrid w:val="0"/>
      <w:sz w:val="24"/>
      <w:lang w:val="en-AU" w:eastAsia="en-US" w:bidi="ar-SA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rPr>
      <w:rFonts w:eastAsia="SimSun"/>
      <w:b/>
      <w:bCs/>
      <w:sz w:val="28"/>
      <w:szCs w:val="28"/>
      <w:lang w:val="en-AU" w:eastAsia="zh-CN"/>
    </w:rPr>
  </w:style>
  <w:style w:type="character" w:customStyle="1" w:styleId="Heading5Char">
    <w:name w:val="Heading 5 Char"/>
    <w:link w:val="Heading5"/>
    <w:rPr>
      <w:rFonts w:eastAsia="SimSun" w:cs="SimSun"/>
      <w:b/>
      <w:bCs/>
      <w:i/>
      <w:iCs/>
      <w:sz w:val="26"/>
      <w:szCs w:val="26"/>
      <w:lang w:val="en-AU" w:eastAsia="zh-CN"/>
    </w:rPr>
  </w:style>
  <w:style w:type="character" w:customStyle="1" w:styleId="Heading6Char">
    <w:name w:val="Heading 6 Char"/>
    <w:link w:val="Heading6"/>
    <w:rPr>
      <w:rFonts w:eastAsia="SimSun"/>
      <w:b/>
      <w:bCs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DF6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FBC"/>
    <w:rPr>
      <w:rFonts w:ascii="Tahoma" w:eastAsia="SimSun" w:hAnsi="Tahoma" w:cs="Tahoma"/>
      <w:sz w:val="16"/>
      <w:szCs w:val="16"/>
      <w:lang w:val="en-AU" w:eastAsia="zh-CN"/>
    </w:rPr>
  </w:style>
  <w:style w:type="character" w:styleId="Hyperlink">
    <w:name w:val="Hyperlink"/>
    <w:rsid w:val="00D167FD"/>
    <w:rPr>
      <w:color w:val="0000FF"/>
      <w:u w:val="single"/>
    </w:rPr>
  </w:style>
  <w:style w:type="paragraph" w:styleId="Header">
    <w:name w:val="header"/>
    <w:basedOn w:val="Normal"/>
    <w:link w:val="HeaderChar"/>
    <w:rsid w:val="00A14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43DD"/>
    <w:rPr>
      <w:rFonts w:eastAsia="SimSun" w:cs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14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43DD"/>
    <w:rPr>
      <w:rFonts w:eastAsia="SimSun" w:cs="SimSun"/>
      <w:sz w:val="24"/>
      <w:szCs w:val="24"/>
      <w:lang w:eastAsia="zh-CN"/>
    </w:rPr>
  </w:style>
  <w:style w:type="paragraph" w:customStyle="1" w:styleId="Default">
    <w:name w:val="Default"/>
    <w:rsid w:val="00474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885914"/>
    <w:rPr>
      <w:color w:val="808080"/>
      <w:shd w:val="clear" w:color="auto" w:fill="E6E6E6"/>
    </w:rPr>
  </w:style>
  <w:style w:type="character" w:styleId="FollowedHyperlink">
    <w:name w:val="FollowedHyperlink"/>
    <w:rsid w:val="00420F30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D3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 w:cs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512"/>
      </w:tabs>
      <w:jc w:val="center"/>
      <w:outlineLvl w:val="1"/>
    </w:pPr>
    <w:rPr>
      <w:rFonts w:eastAsia="Times New Roman" w:cs="Times New Roman"/>
      <w:b/>
      <w:snapToGrid w:val="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SimSun" w:hAnsi="Arial" w:cs="Arial"/>
      <w:b/>
      <w:bCs/>
      <w:kern w:val="32"/>
      <w:sz w:val="32"/>
      <w:szCs w:val="32"/>
      <w:lang w:val="en-AU" w:eastAsia="zh-CN"/>
    </w:rPr>
  </w:style>
  <w:style w:type="character" w:customStyle="1" w:styleId="Heading2Char">
    <w:name w:val="Heading 2 Char"/>
    <w:link w:val="Heading2"/>
    <w:rPr>
      <w:b/>
      <w:snapToGrid w:val="0"/>
      <w:sz w:val="24"/>
      <w:lang w:val="en-AU" w:eastAsia="en-US" w:bidi="ar-SA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rPr>
      <w:rFonts w:eastAsia="SimSun"/>
      <w:b/>
      <w:bCs/>
      <w:sz w:val="28"/>
      <w:szCs w:val="28"/>
      <w:lang w:val="en-AU" w:eastAsia="zh-CN"/>
    </w:rPr>
  </w:style>
  <w:style w:type="character" w:customStyle="1" w:styleId="Heading5Char">
    <w:name w:val="Heading 5 Char"/>
    <w:link w:val="Heading5"/>
    <w:rPr>
      <w:rFonts w:eastAsia="SimSun" w:cs="SimSun"/>
      <w:b/>
      <w:bCs/>
      <w:i/>
      <w:iCs/>
      <w:sz w:val="26"/>
      <w:szCs w:val="26"/>
      <w:lang w:val="en-AU" w:eastAsia="zh-CN"/>
    </w:rPr>
  </w:style>
  <w:style w:type="character" w:customStyle="1" w:styleId="Heading6Char">
    <w:name w:val="Heading 6 Char"/>
    <w:link w:val="Heading6"/>
    <w:rPr>
      <w:rFonts w:eastAsia="SimSun"/>
      <w:b/>
      <w:bCs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DF6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FBC"/>
    <w:rPr>
      <w:rFonts w:ascii="Tahoma" w:eastAsia="SimSun" w:hAnsi="Tahoma" w:cs="Tahoma"/>
      <w:sz w:val="16"/>
      <w:szCs w:val="16"/>
      <w:lang w:val="en-AU" w:eastAsia="zh-CN"/>
    </w:rPr>
  </w:style>
  <w:style w:type="character" w:styleId="Hyperlink">
    <w:name w:val="Hyperlink"/>
    <w:rsid w:val="00D167FD"/>
    <w:rPr>
      <w:color w:val="0000FF"/>
      <w:u w:val="single"/>
    </w:rPr>
  </w:style>
  <w:style w:type="paragraph" w:styleId="Header">
    <w:name w:val="header"/>
    <w:basedOn w:val="Normal"/>
    <w:link w:val="HeaderChar"/>
    <w:rsid w:val="00A143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43DD"/>
    <w:rPr>
      <w:rFonts w:eastAsia="SimSun" w:cs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143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43DD"/>
    <w:rPr>
      <w:rFonts w:eastAsia="SimSun" w:cs="SimSun"/>
      <w:sz w:val="24"/>
      <w:szCs w:val="24"/>
      <w:lang w:eastAsia="zh-CN"/>
    </w:rPr>
  </w:style>
  <w:style w:type="paragraph" w:customStyle="1" w:styleId="Default">
    <w:name w:val="Default"/>
    <w:rsid w:val="00474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885914"/>
    <w:rPr>
      <w:color w:val="808080"/>
      <w:shd w:val="clear" w:color="auto" w:fill="E6E6E6"/>
    </w:rPr>
  </w:style>
  <w:style w:type="character" w:styleId="FollowedHyperlink">
    <w:name w:val="FollowedHyperlink"/>
    <w:rsid w:val="00420F30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D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vhia.com.au/docs/default-document-library/bul-2258-attachment-e.pdf?sfvrsn=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vhia.com.au/docs/default-document-library/bul-2258-attachment-c.pdf?sfvrsn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hia.com.au/docs/default-document-library/bul-2258-attachment-b.pdf?sfvrsn=2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vhia.com.au/docs/default-document-library/bul-2258-attachment-a.pdf?sfvrsn=2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EE91FC-AB85-4B98-9A19-C3B98156E4F4}"/>
</file>

<file path=customXml/itemProps2.xml><?xml version="1.0" encoding="utf-8"?>
<ds:datastoreItem xmlns:ds="http://schemas.openxmlformats.org/officeDocument/2006/customXml" ds:itemID="{C2C4A7F0-C298-488F-8395-69D2CAA5B89C}"/>
</file>

<file path=customXml/itemProps3.xml><?xml version="1.0" encoding="utf-8"?>
<ds:datastoreItem xmlns:ds="http://schemas.openxmlformats.org/officeDocument/2006/customXml" ds:itemID="{C29D3FD6-1BCA-4154-BD4E-CF3AE7483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VHIA</Company>
  <LinksUpToDate>false</LinksUpToDate>
  <CharactersWithSpaces>2594</CharactersWithSpaces>
  <SharedDoc>false</SharedDoc>
  <HLinks>
    <vt:vector size="24" baseType="variant"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>http://vhia.com.au/docs/default-document-library/bul-2223-attachment-e.docx?sfvrsn=2</vt:lpwstr>
      </vt:variant>
      <vt:variant>
        <vt:lpwstr/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>http://vhia.com.au/docs/default-document-library/bul-2223-attachment-c.docx?sfvrsn=2</vt:lpwstr>
      </vt:variant>
      <vt:variant>
        <vt:lpwstr/>
      </vt:variant>
      <vt:variant>
        <vt:i4>3014718</vt:i4>
      </vt:variant>
      <vt:variant>
        <vt:i4>3</vt:i4>
      </vt:variant>
      <vt:variant>
        <vt:i4>0</vt:i4>
      </vt:variant>
      <vt:variant>
        <vt:i4>5</vt:i4>
      </vt:variant>
      <vt:variant>
        <vt:lpwstr>http://vhia.com.au/docs/default-document-library/bul-2223-attachment-b.pdf?sfvrsn=2</vt:lpwstr>
      </vt:variant>
      <vt:variant>
        <vt:lpwstr/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http://vhia.com.au/docs/default-document-library/bul-2223-attachement-a.pdf?sfvrsn=2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Scott</dc:creator>
  <cp:lastModifiedBy>mcnallac</cp:lastModifiedBy>
  <cp:revision>2</cp:revision>
  <cp:lastPrinted>2017-10-02T06:06:00Z</cp:lastPrinted>
  <dcterms:created xsi:type="dcterms:W3CDTF">2018-03-21T05:12:00Z</dcterms:created>
  <dcterms:modified xsi:type="dcterms:W3CDTF">2018-03-21T05:12:00Z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</Properties>
</file>